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3"/>
        <w:gridCol w:w="2897"/>
      </w:tblGrid>
      <w:tr w:rsidR="00425836" w:rsidTr="00425836">
        <w:tc>
          <w:tcPr>
            <w:tcW w:w="6678" w:type="dxa"/>
          </w:tcPr>
          <w:p w:rsidR="00425836" w:rsidRPr="00425836" w:rsidRDefault="008B5A49" w:rsidP="004F5798">
            <w:pPr>
              <w:spacing w:line="240" w:lineRule="auto"/>
              <w:ind w:left="-108"/>
              <w:rPr>
                <w:rFonts w:ascii="Times New Roman" w:hAnsi="Times New Roman" w:cs="Times New Roman"/>
                <w:b/>
                <w:bCs/>
                <w:noProof/>
                <w:sz w:val="40"/>
                <w:szCs w:val="28"/>
              </w:rPr>
            </w:pPr>
            <w:r>
              <w:rPr>
                <w:rFonts w:ascii="Times New Roman" w:hAnsi="Times New Roman" w:cs="Times New Roman"/>
                <w:b/>
                <w:bCs/>
                <w:noProof/>
                <w:sz w:val="40"/>
                <w:szCs w:val="28"/>
              </w:rPr>
              <w:t>The Gumball Machine</w:t>
            </w:r>
            <w:r w:rsidR="00425836" w:rsidRPr="00425836">
              <w:rPr>
                <w:rFonts w:ascii="Times New Roman" w:hAnsi="Times New Roman" w:cs="Times New Roman"/>
                <w:b/>
                <w:bCs/>
                <w:noProof/>
                <w:sz w:val="40"/>
                <w:szCs w:val="28"/>
              </w:rPr>
              <w:t xml:space="preserve">                                                             </w:t>
            </w:r>
          </w:p>
          <w:p w:rsidR="004F5798" w:rsidRDefault="004F5798" w:rsidP="00425836">
            <w:pPr>
              <w:spacing w:line="240" w:lineRule="auto"/>
              <w:rPr>
                <w:rFonts w:ascii="Times New Roman" w:hAnsi="Times New Roman" w:cs="Times New Roman"/>
                <w:noProof/>
                <w:sz w:val="24"/>
                <w:szCs w:val="24"/>
              </w:rPr>
            </w:pPr>
          </w:p>
          <w:p w:rsidR="00425836" w:rsidRDefault="007F7F3E" w:rsidP="004F5798">
            <w:pPr>
              <w:spacing w:line="240" w:lineRule="auto"/>
              <w:ind w:left="-108"/>
              <w:rPr>
                <w:rFonts w:ascii="Times New Roman" w:hAnsi="Times New Roman" w:cs="Times New Roman"/>
                <w:noProof/>
                <w:sz w:val="24"/>
                <w:szCs w:val="24"/>
              </w:rPr>
            </w:pPr>
            <w:r>
              <w:rPr>
                <w:rFonts w:ascii="Times New Roman" w:hAnsi="Times New Roman" w:cs="Times New Roman"/>
                <w:noProof/>
                <w:sz w:val="24"/>
                <w:szCs w:val="24"/>
              </w:rPr>
              <w:t>Alexander White, M. Alejandra Sorto, Rini Oktavia</w:t>
            </w:r>
          </w:p>
          <w:p w:rsidR="007F7F3E" w:rsidRDefault="007F7F3E" w:rsidP="004F5798">
            <w:pPr>
              <w:spacing w:line="240" w:lineRule="auto"/>
              <w:ind w:left="-108"/>
              <w:rPr>
                <w:rFonts w:ascii="Times New Roman" w:hAnsi="Times New Roman" w:cs="Times New Roman"/>
                <w:noProof/>
                <w:sz w:val="24"/>
                <w:szCs w:val="24"/>
              </w:rPr>
            </w:pPr>
            <w:r>
              <w:rPr>
                <w:rFonts w:ascii="Times New Roman" w:hAnsi="Times New Roman" w:cs="Times New Roman"/>
                <w:noProof/>
                <w:sz w:val="24"/>
                <w:szCs w:val="24"/>
              </w:rPr>
              <w:t>Texas State University – San Marcos</w:t>
            </w:r>
          </w:p>
          <w:p w:rsidR="007F7F3E" w:rsidRDefault="00E10D6D" w:rsidP="004F5798">
            <w:pPr>
              <w:spacing w:line="240" w:lineRule="auto"/>
              <w:ind w:left="-108"/>
              <w:rPr>
                <w:rFonts w:ascii="Times New Roman" w:hAnsi="Times New Roman" w:cs="Times New Roman"/>
                <w:noProof/>
                <w:sz w:val="24"/>
                <w:szCs w:val="24"/>
              </w:rPr>
            </w:pPr>
            <w:hyperlink r:id="rId7" w:history="1">
              <w:r w:rsidR="007F7F3E" w:rsidRPr="00EB2558">
                <w:rPr>
                  <w:rStyle w:val="Hyperlink"/>
                  <w:noProof/>
                  <w:sz w:val="24"/>
                  <w:szCs w:val="24"/>
                </w:rPr>
                <w:t>sorto@txstate.edu</w:t>
              </w:r>
            </w:hyperlink>
          </w:p>
          <w:p w:rsidR="004F5798" w:rsidRPr="004F5798" w:rsidRDefault="004F5798" w:rsidP="00A23FE2">
            <w:pPr>
              <w:spacing w:line="240" w:lineRule="auto"/>
              <w:rPr>
                <w:rFonts w:ascii="Times New Roman" w:hAnsi="Times New Roman" w:cs="Times New Roman"/>
                <w:b/>
                <w:bCs/>
                <w:noProof/>
                <w:sz w:val="24"/>
                <w:szCs w:val="24"/>
              </w:rPr>
            </w:pPr>
          </w:p>
          <w:p w:rsidR="00425836" w:rsidRDefault="00412E7A" w:rsidP="004F5798">
            <w:pPr>
              <w:spacing w:line="240" w:lineRule="auto"/>
              <w:ind w:left="-108"/>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A23FE2">
              <w:rPr>
                <w:rFonts w:ascii="Times New Roman" w:hAnsi="Times New Roman" w:cs="Times New Roman"/>
                <w:b/>
                <w:bCs/>
                <w:noProof/>
                <w:sz w:val="28"/>
                <w:szCs w:val="28"/>
              </w:rPr>
              <w:t>March 2014</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pPr>
        <w:spacing w:line="240" w:lineRule="auto"/>
        <w:rPr>
          <w:rFonts w:ascii="Times New Roman" w:hAnsi="Times New Roman" w:cs="Times New Roman"/>
          <w:noProof/>
          <w:sz w:val="28"/>
          <w:szCs w:val="28"/>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Overview of Lesson</w:t>
      </w:r>
    </w:p>
    <w:p w:rsidR="007F7F3E" w:rsidRDefault="007F7F3E" w:rsidP="007F7F3E">
      <w:pPr>
        <w:spacing w:line="240" w:lineRule="auto"/>
        <w:rPr>
          <w:rFonts w:ascii="Times New Roman" w:hAnsi="Times New Roman" w:cs="Times New Roman"/>
          <w:noProof/>
          <w:color w:val="000000" w:themeColor="text1"/>
          <w:sz w:val="24"/>
          <w:szCs w:val="24"/>
        </w:rPr>
      </w:pPr>
      <w:r w:rsidRPr="0007055B">
        <w:rPr>
          <w:rFonts w:ascii="Times New Roman" w:hAnsi="Times New Roman" w:cs="Times New Roman"/>
          <w:noProof/>
          <w:color w:val="000000" w:themeColor="text1"/>
          <w:sz w:val="24"/>
          <w:szCs w:val="24"/>
        </w:rPr>
        <w:t xml:space="preserve">This lesson gives students the opportunity to explore and discuss the variation that occurs in sampling. </w:t>
      </w:r>
      <w:r>
        <w:rPr>
          <w:rFonts w:ascii="Times New Roman" w:hAnsi="Times New Roman" w:cs="Times New Roman"/>
          <w:noProof/>
          <w:color w:val="000000" w:themeColor="text1"/>
          <w:sz w:val="24"/>
          <w:szCs w:val="24"/>
        </w:rPr>
        <w:t xml:space="preserve"> </w:t>
      </w:r>
      <w:r w:rsidRPr="0007055B">
        <w:rPr>
          <w:rFonts w:ascii="Times New Roman" w:hAnsi="Times New Roman" w:cs="Times New Roman"/>
          <w:noProof/>
          <w:color w:val="000000" w:themeColor="text1"/>
          <w:sz w:val="24"/>
          <w:szCs w:val="24"/>
        </w:rPr>
        <w:t xml:space="preserve">Students are asked to imagine that a gumball machine contains 1 red, 2 green, 3 yellow, and 4 blue gumballs that were thoroughly mixed before they were put into the machine. </w:t>
      </w:r>
      <w:r>
        <w:rPr>
          <w:rFonts w:ascii="Times New Roman" w:hAnsi="Times New Roman" w:cs="Times New Roman"/>
          <w:noProof/>
          <w:color w:val="000000" w:themeColor="text1"/>
          <w:sz w:val="24"/>
          <w:szCs w:val="24"/>
        </w:rPr>
        <w:t xml:space="preserve">Then students are asked </w:t>
      </w:r>
      <w:r w:rsidRPr="0007055B">
        <w:rPr>
          <w:rFonts w:ascii="Times New Roman" w:hAnsi="Times New Roman" w:cs="Times New Roman"/>
          <w:noProof/>
          <w:color w:val="000000" w:themeColor="text1"/>
          <w:sz w:val="24"/>
          <w:szCs w:val="24"/>
        </w:rPr>
        <w:t xml:space="preserve">several questions about the probabilities of certain events that could occur.  </w:t>
      </w:r>
    </w:p>
    <w:p w:rsidR="007F7F3E" w:rsidRPr="0007055B" w:rsidRDefault="007F7F3E" w:rsidP="007F7F3E">
      <w:pPr>
        <w:spacing w:line="240" w:lineRule="auto"/>
        <w:rPr>
          <w:rFonts w:ascii="Times New Roman" w:hAnsi="Times New Roman"/>
          <w:noProof/>
          <w:color w:val="000000" w:themeColor="text1"/>
          <w:sz w:val="24"/>
          <w:szCs w:val="24"/>
        </w:rPr>
      </w:pPr>
    </w:p>
    <w:p w:rsidR="007F7F3E" w:rsidRDefault="007F7F3E" w:rsidP="007F7F3E">
      <w:pPr>
        <w:rPr>
          <w:rFonts w:ascii="Times New Roman" w:hAnsi="Times New Roman" w:cs="Times New Roman"/>
          <w:noProof/>
          <w:color w:val="000000" w:themeColor="text1"/>
          <w:sz w:val="24"/>
          <w:szCs w:val="24"/>
        </w:rPr>
      </w:pPr>
      <w:r w:rsidRPr="0007055B">
        <w:rPr>
          <w:rFonts w:ascii="Times New Roman" w:hAnsi="Times New Roman"/>
          <w:noProof/>
          <w:color w:val="000000" w:themeColor="text1"/>
          <w:sz w:val="24"/>
          <w:szCs w:val="24"/>
        </w:rPr>
        <w:t xml:space="preserve">This lesson has four goals: </w:t>
      </w:r>
      <w:r>
        <w:rPr>
          <w:rFonts w:ascii="Times New Roman" w:hAnsi="Times New Roman"/>
          <w:noProof/>
          <w:color w:val="000000" w:themeColor="text1"/>
          <w:sz w:val="24"/>
          <w:szCs w:val="24"/>
        </w:rPr>
        <w:t xml:space="preserve"> </w:t>
      </w:r>
      <w:r w:rsidRPr="0007055B">
        <w:rPr>
          <w:rFonts w:ascii="Times New Roman" w:hAnsi="Times New Roman"/>
          <w:noProof/>
          <w:color w:val="000000" w:themeColor="text1"/>
          <w:sz w:val="24"/>
          <w:szCs w:val="24"/>
        </w:rPr>
        <w:t xml:space="preserve">(1) to understand that events associated with small probability can and do occur; (2) to realize that the distribution of data from small samples often does not reflect the parent distribution; (3) to take variation into account when describing possible sampling outcomes;  and (4) to recognize an effect of sample size on sampling variation. </w:t>
      </w:r>
      <w:r>
        <w:rPr>
          <w:rFonts w:ascii="Times New Roman" w:hAnsi="Times New Roman"/>
          <w:noProof/>
          <w:color w:val="000000" w:themeColor="text1"/>
          <w:sz w:val="24"/>
          <w:szCs w:val="24"/>
        </w:rPr>
        <w:t xml:space="preserve"> </w:t>
      </w:r>
      <w:r>
        <w:rPr>
          <w:rFonts w:ascii="Times New Roman" w:hAnsi="Times New Roman" w:cs="Times New Roman"/>
          <w:noProof/>
          <w:color w:val="000000" w:themeColor="text1"/>
          <w:sz w:val="24"/>
          <w:szCs w:val="24"/>
        </w:rPr>
        <w:t>In order t</w:t>
      </w:r>
      <w:r w:rsidRPr="0007055B">
        <w:rPr>
          <w:rFonts w:ascii="Times New Roman" w:hAnsi="Times New Roman" w:cs="Times New Roman"/>
          <w:noProof/>
          <w:color w:val="000000" w:themeColor="text1"/>
          <w:sz w:val="24"/>
          <w:szCs w:val="24"/>
        </w:rPr>
        <w:t>o lead students to focus more on variation than point estimates</w:t>
      </w:r>
      <w:r>
        <w:rPr>
          <w:rFonts w:ascii="Times New Roman" w:hAnsi="Times New Roman" w:cs="Times New Roman"/>
          <w:noProof/>
          <w:color w:val="000000" w:themeColor="text1"/>
          <w:sz w:val="24"/>
          <w:szCs w:val="24"/>
        </w:rPr>
        <w:t>, students are</w:t>
      </w:r>
      <w:r w:rsidRPr="0007055B">
        <w:rPr>
          <w:rFonts w:ascii="Times New Roman" w:hAnsi="Times New Roman" w:cs="Times New Roman"/>
          <w:noProof/>
          <w:color w:val="000000" w:themeColor="text1"/>
          <w:sz w:val="24"/>
          <w:szCs w:val="24"/>
        </w:rPr>
        <w:t xml:space="preserve"> asked to imagine that 5 students select 10 gumballs each and to predict the number of blue gumballs the students get</w:t>
      </w:r>
      <w:r>
        <w:rPr>
          <w:rFonts w:ascii="Times New Roman" w:hAnsi="Times New Roman" w:cs="Times New Roman"/>
          <w:noProof/>
          <w:color w:val="000000" w:themeColor="text1"/>
          <w:sz w:val="24"/>
          <w:szCs w:val="24"/>
        </w:rPr>
        <w:t xml:space="preserve"> (see Figure 1)</w:t>
      </w:r>
      <w:r w:rsidRPr="0007055B">
        <w:rPr>
          <w:rFonts w:ascii="Times New Roman" w:hAnsi="Times New Roman" w:cs="Times New Roman"/>
          <w:noProof/>
          <w:color w:val="000000" w:themeColor="text1"/>
          <w:sz w:val="24"/>
          <w:szCs w:val="24"/>
        </w:rPr>
        <w:t xml:space="preserve">. </w:t>
      </w:r>
    </w:p>
    <w:p w:rsidR="007F7F3E" w:rsidRDefault="007F7F3E" w:rsidP="007F7F3E">
      <w:pPr>
        <w:rPr>
          <w:rFonts w:ascii="Times New Roman" w:hAnsi="Times New Roman" w:cs="Times New Roman"/>
          <w:noProof/>
          <w:color w:val="000000" w:themeColor="text1"/>
          <w:sz w:val="24"/>
          <w:szCs w:val="24"/>
        </w:rPr>
      </w:pPr>
      <w:r w:rsidRPr="00C909F2">
        <w:rPr>
          <w:rFonts w:ascii="Times New Roman" w:hAnsi="Times New Roman" w:cs="Times New Roman"/>
          <w:noProof/>
          <w:color w:val="000000" w:themeColor="text1"/>
          <w:sz w:val="24"/>
          <w:szCs w:val="24"/>
        </w:rPr>
        <w:drawing>
          <wp:inline distT="0" distB="0" distL="0" distR="0" wp14:anchorId="4DD91BF7" wp14:editId="1D12B530">
            <wp:extent cx="5943600" cy="358297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943600" cy="3582975"/>
                    </a:xfrm>
                    <a:prstGeom prst="rect">
                      <a:avLst/>
                    </a:prstGeom>
                    <a:noFill/>
                    <a:ln w="9525">
                      <a:noFill/>
                      <a:miter lim="800000"/>
                      <a:headEnd/>
                      <a:tailEnd/>
                    </a:ln>
                  </pic:spPr>
                </pic:pic>
              </a:graphicData>
            </a:graphic>
          </wp:inline>
        </w:drawing>
      </w:r>
    </w:p>
    <w:p w:rsidR="007F7F3E" w:rsidRDefault="007F7F3E" w:rsidP="007F7F3E">
      <w:pP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Figure 1.  Visualizing the gumball machine.  </w:t>
      </w:r>
    </w:p>
    <w:p w:rsidR="007F7F3E" w:rsidRDefault="007F7F3E" w:rsidP="007F7F3E">
      <w:pPr>
        <w:rPr>
          <w:rFonts w:ascii="Times New Roman" w:hAnsi="Times New Roman" w:cs="Times New Roman"/>
          <w:noProof/>
          <w:color w:val="000000" w:themeColor="text1"/>
          <w:sz w:val="24"/>
          <w:szCs w:val="24"/>
        </w:rPr>
      </w:pPr>
    </w:p>
    <w:p w:rsidR="007F7F3E" w:rsidRDefault="007F7F3E" w:rsidP="007F7F3E">
      <w:pP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lastRenderedPageBreak/>
        <w:t>T</w:t>
      </w:r>
      <w:r w:rsidRPr="0007055B">
        <w:rPr>
          <w:rFonts w:ascii="Times New Roman" w:hAnsi="Times New Roman" w:cs="Times New Roman"/>
          <w:noProof/>
          <w:color w:val="000000" w:themeColor="text1"/>
          <w:sz w:val="24"/>
          <w:szCs w:val="24"/>
        </w:rPr>
        <w:t>o see the ef</w:t>
      </w:r>
      <w:r>
        <w:rPr>
          <w:rFonts w:ascii="Times New Roman" w:hAnsi="Times New Roman" w:cs="Times New Roman"/>
          <w:noProof/>
          <w:color w:val="000000" w:themeColor="text1"/>
          <w:sz w:val="24"/>
          <w:szCs w:val="24"/>
        </w:rPr>
        <w:t>fect of sample size, students a</w:t>
      </w:r>
      <w:r w:rsidRPr="0007055B">
        <w:rPr>
          <w:rFonts w:ascii="Times New Roman" w:hAnsi="Times New Roman" w:cs="Times New Roman"/>
          <w:noProof/>
          <w:color w:val="000000" w:themeColor="text1"/>
          <w:sz w:val="24"/>
          <w:szCs w:val="24"/>
        </w:rPr>
        <w:t xml:space="preserve">re asked to find and plot the </w:t>
      </w:r>
      <w:r>
        <w:rPr>
          <w:rFonts w:ascii="Times New Roman" w:hAnsi="Times New Roman" w:cs="Times New Roman"/>
          <w:noProof/>
          <w:color w:val="000000" w:themeColor="text1"/>
          <w:sz w:val="24"/>
          <w:szCs w:val="24"/>
        </w:rPr>
        <w:t>e</w:t>
      </w:r>
      <w:r w:rsidRPr="0007055B">
        <w:rPr>
          <w:rFonts w:ascii="Times New Roman" w:hAnsi="Times New Roman" w:cs="Times New Roman"/>
          <w:noProof/>
          <w:color w:val="000000" w:themeColor="text1"/>
          <w:sz w:val="24"/>
          <w:szCs w:val="24"/>
        </w:rPr>
        <w:t>xperimental probability for both sample</w:t>
      </w:r>
      <w:r>
        <w:rPr>
          <w:rFonts w:ascii="Times New Roman" w:hAnsi="Times New Roman" w:cs="Times New Roman"/>
          <w:noProof/>
          <w:color w:val="000000" w:themeColor="text1"/>
          <w:sz w:val="24"/>
          <w:szCs w:val="24"/>
        </w:rPr>
        <w:t>s</w:t>
      </w:r>
      <w:r w:rsidRPr="0007055B">
        <w:rPr>
          <w:rFonts w:ascii="Times New Roman" w:hAnsi="Times New Roman" w:cs="Times New Roman"/>
          <w:noProof/>
          <w:color w:val="000000" w:themeColor="text1"/>
          <w:sz w:val="24"/>
          <w:szCs w:val="24"/>
        </w:rPr>
        <w:t xml:space="preserve"> of </w:t>
      </w:r>
      <w:r w:rsidRPr="0017176A">
        <w:rPr>
          <w:rFonts w:ascii="Times New Roman" w:hAnsi="Times New Roman" w:cs="Times New Roman"/>
          <w:i/>
          <w:noProof/>
          <w:color w:val="000000" w:themeColor="text1"/>
          <w:sz w:val="24"/>
          <w:szCs w:val="24"/>
        </w:rPr>
        <w:t>n</w:t>
      </w:r>
      <w:r>
        <w:rPr>
          <w:rFonts w:ascii="Times New Roman" w:hAnsi="Times New Roman" w:cs="Times New Roman"/>
          <w:i/>
          <w:noProof/>
          <w:color w:val="000000" w:themeColor="text1"/>
          <w:sz w:val="24"/>
          <w:szCs w:val="24"/>
        </w:rPr>
        <w:t xml:space="preserve"> </w:t>
      </w:r>
      <w:r w:rsidRPr="0007055B">
        <w:rPr>
          <w:rFonts w:ascii="Times New Roman" w:hAnsi="Times New Roman" w:cs="Times New Roman"/>
          <w:noProof/>
          <w:color w:val="000000" w:themeColor="text1"/>
          <w:sz w:val="24"/>
          <w:szCs w:val="24"/>
        </w:rPr>
        <w:t>=</w:t>
      </w:r>
      <w:r>
        <w:rPr>
          <w:rFonts w:ascii="Times New Roman" w:hAnsi="Times New Roman" w:cs="Times New Roman"/>
          <w:noProof/>
          <w:color w:val="000000" w:themeColor="text1"/>
          <w:sz w:val="24"/>
          <w:szCs w:val="24"/>
        </w:rPr>
        <w:t xml:space="preserve"> </w:t>
      </w:r>
      <w:r w:rsidRPr="0007055B">
        <w:rPr>
          <w:rFonts w:ascii="Times New Roman" w:hAnsi="Times New Roman" w:cs="Times New Roman"/>
          <w:noProof/>
          <w:color w:val="000000" w:themeColor="text1"/>
          <w:sz w:val="24"/>
          <w:szCs w:val="24"/>
        </w:rPr>
        <w:t xml:space="preserve">10 </w:t>
      </w:r>
      <w:r>
        <w:rPr>
          <w:rFonts w:ascii="Times New Roman" w:hAnsi="Times New Roman" w:cs="Times New Roman"/>
          <w:noProof/>
          <w:color w:val="000000" w:themeColor="text1"/>
          <w:sz w:val="24"/>
          <w:szCs w:val="24"/>
        </w:rPr>
        <w:t xml:space="preserve">gumballs and </w:t>
      </w:r>
      <w:r w:rsidRPr="0017176A">
        <w:rPr>
          <w:rFonts w:ascii="Times New Roman" w:hAnsi="Times New Roman" w:cs="Times New Roman"/>
          <w:i/>
          <w:noProof/>
          <w:color w:val="000000" w:themeColor="text1"/>
          <w:sz w:val="24"/>
          <w:szCs w:val="24"/>
        </w:rPr>
        <w:t>n</w:t>
      </w:r>
      <w:r>
        <w:rPr>
          <w:rFonts w:ascii="Times New Roman" w:hAnsi="Times New Roman" w:cs="Times New Roman"/>
          <w:noProof/>
          <w:color w:val="000000" w:themeColor="text1"/>
          <w:sz w:val="24"/>
          <w:szCs w:val="24"/>
        </w:rPr>
        <w:t xml:space="preserve"> = 20 gumballs; and to</w:t>
      </w:r>
      <w:r w:rsidRPr="0007055B">
        <w:rPr>
          <w:rFonts w:ascii="Times New Roman" w:hAnsi="Times New Roman" w:cs="Times New Roman"/>
          <w:noProof/>
          <w:color w:val="000000" w:themeColor="text1"/>
          <w:sz w:val="24"/>
          <w:szCs w:val="24"/>
        </w:rPr>
        <w:t xml:space="preserve"> help visualize variability ac</w:t>
      </w:r>
      <w:r>
        <w:rPr>
          <w:rFonts w:ascii="Times New Roman" w:hAnsi="Times New Roman" w:cs="Times New Roman"/>
          <w:noProof/>
          <w:color w:val="000000" w:themeColor="text1"/>
          <w:sz w:val="24"/>
          <w:szCs w:val="24"/>
        </w:rPr>
        <w:t>ross many samples, students are</w:t>
      </w:r>
      <w:r w:rsidRPr="0007055B">
        <w:rPr>
          <w:rFonts w:ascii="Times New Roman" w:hAnsi="Times New Roman" w:cs="Times New Roman"/>
          <w:noProof/>
          <w:color w:val="000000" w:themeColor="text1"/>
          <w:sz w:val="24"/>
          <w:szCs w:val="24"/>
        </w:rPr>
        <w:t xml:space="preserve"> given circular colored stickers and asked to plot their answers for each color and sample size on large number lines in the front of the class.</w:t>
      </w:r>
      <w:r>
        <w:rPr>
          <w:rFonts w:ascii="Times New Roman" w:hAnsi="Times New Roman" w:cs="Times New Roman"/>
          <w:noProof/>
          <w:color w:val="000000" w:themeColor="text1"/>
          <w:sz w:val="24"/>
          <w:szCs w:val="24"/>
        </w:rPr>
        <w:t xml:space="preserve">  </w:t>
      </w:r>
      <w:r w:rsidRPr="0007055B">
        <w:rPr>
          <w:rFonts w:ascii="Times New Roman" w:hAnsi="Times New Roman" w:cs="Times New Roman"/>
          <w:noProof/>
          <w:color w:val="000000" w:themeColor="text1"/>
          <w:sz w:val="24"/>
          <w:szCs w:val="24"/>
        </w:rPr>
        <w:t xml:space="preserve">After </w:t>
      </w:r>
      <w:r>
        <w:rPr>
          <w:rFonts w:ascii="Times New Roman" w:hAnsi="Times New Roman" w:cs="Times New Roman"/>
          <w:noProof/>
          <w:color w:val="000000" w:themeColor="text1"/>
          <w:sz w:val="24"/>
          <w:szCs w:val="24"/>
        </w:rPr>
        <w:t xml:space="preserve">a </w:t>
      </w:r>
      <w:r w:rsidRPr="0007055B">
        <w:rPr>
          <w:rFonts w:ascii="Times New Roman" w:hAnsi="Times New Roman" w:cs="Times New Roman"/>
          <w:noProof/>
          <w:color w:val="000000" w:themeColor="text1"/>
          <w:sz w:val="24"/>
          <w:szCs w:val="24"/>
        </w:rPr>
        <w:t>discussion about the prediction of the</w:t>
      </w:r>
      <w:r>
        <w:rPr>
          <w:rFonts w:ascii="Times New Roman" w:hAnsi="Times New Roman" w:cs="Times New Roman"/>
          <w:noProof/>
          <w:color w:val="000000" w:themeColor="text1"/>
          <w:sz w:val="24"/>
          <w:szCs w:val="24"/>
        </w:rPr>
        <w:t xml:space="preserve"> outcomes, students do</w:t>
      </w:r>
      <w:r w:rsidRPr="0007055B">
        <w:rPr>
          <w:rFonts w:ascii="Times New Roman" w:hAnsi="Times New Roman" w:cs="Times New Roman"/>
          <w:noProof/>
          <w:color w:val="000000" w:themeColor="text1"/>
          <w:sz w:val="24"/>
          <w:szCs w:val="24"/>
        </w:rPr>
        <w:t xml:space="preserve"> the experiment.</w:t>
      </w:r>
      <w:r>
        <w:rPr>
          <w:rFonts w:ascii="Times New Roman" w:hAnsi="Times New Roman" w:cs="Times New Roman"/>
          <w:noProof/>
          <w:color w:val="000000" w:themeColor="text1"/>
          <w:sz w:val="24"/>
          <w:szCs w:val="24"/>
        </w:rPr>
        <w:t xml:space="preserve">  </w:t>
      </w:r>
      <w:r w:rsidRPr="0007055B">
        <w:rPr>
          <w:rFonts w:ascii="Times New Roman" w:hAnsi="Times New Roman" w:cs="Times New Roman"/>
          <w:noProof/>
          <w:color w:val="000000" w:themeColor="text1"/>
          <w:sz w:val="24"/>
          <w:szCs w:val="24"/>
        </w:rPr>
        <w:t xml:space="preserve">After students record their outcomes, they </w:t>
      </w:r>
      <w:r>
        <w:rPr>
          <w:rFonts w:ascii="Times New Roman" w:hAnsi="Times New Roman" w:cs="Times New Roman"/>
          <w:noProof/>
          <w:color w:val="000000" w:themeColor="text1"/>
          <w:sz w:val="24"/>
          <w:szCs w:val="24"/>
        </w:rPr>
        <w:t>compare</w:t>
      </w:r>
      <w:r w:rsidRPr="0007055B">
        <w:rPr>
          <w:rFonts w:ascii="Times New Roman" w:hAnsi="Times New Roman" w:cs="Times New Roman"/>
          <w:noProof/>
          <w:color w:val="000000" w:themeColor="text1"/>
          <w:sz w:val="24"/>
          <w:szCs w:val="24"/>
        </w:rPr>
        <w:t xml:space="preserve"> with thei</w:t>
      </w:r>
      <w:r>
        <w:rPr>
          <w:rFonts w:ascii="Times New Roman" w:hAnsi="Times New Roman" w:cs="Times New Roman"/>
          <w:noProof/>
          <w:color w:val="000000" w:themeColor="text1"/>
          <w:sz w:val="24"/>
          <w:szCs w:val="24"/>
        </w:rPr>
        <w:t xml:space="preserve">r previous predictions.  Based on previous use of the lesson conducted, we find that most </w:t>
      </w:r>
      <w:r w:rsidRPr="0007055B">
        <w:rPr>
          <w:rFonts w:ascii="Times New Roman" w:hAnsi="Times New Roman" w:cs="Times New Roman"/>
          <w:noProof/>
          <w:color w:val="000000" w:themeColor="text1"/>
          <w:sz w:val="24"/>
          <w:szCs w:val="24"/>
        </w:rPr>
        <w:t xml:space="preserve">students </w:t>
      </w:r>
      <w:r>
        <w:rPr>
          <w:rFonts w:ascii="Times New Roman" w:hAnsi="Times New Roman" w:cs="Times New Roman"/>
          <w:noProof/>
          <w:color w:val="000000" w:themeColor="text1"/>
          <w:sz w:val="24"/>
          <w:szCs w:val="24"/>
        </w:rPr>
        <w:t>are</w:t>
      </w:r>
      <w:r w:rsidRPr="0007055B">
        <w:rPr>
          <w:rFonts w:ascii="Times New Roman" w:hAnsi="Times New Roman" w:cs="Times New Roman"/>
          <w:noProof/>
          <w:color w:val="000000" w:themeColor="text1"/>
          <w:sz w:val="24"/>
          <w:szCs w:val="24"/>
        </w:rPr>
        <w:t xml:space="preserve"> surprised to see that their predictions were, in </w:t>
      </w:r>
      <w:r>
        <w:rPr>
          <w:rFonts w:ascii="Times New Roman" w:hAnsi="Times New Roman" w:cs="Times New Roman"/>
          <w:noProof/>
          <w:color w:val="000000" w:themeColor="text1"/>
          <w:sz w:val="24"/>
          <w:szCs w:val="24"/>
        </w:rPr>
        <w:t>past students’ own</w:t>
      </w:r>
      <w:r w:rsidRPr="0007055B">
        <w:rPr>
          <w:rFonts w:ascii="Times New Roman" w:hAnsi="Times New Roman" w:cs="Times New Roman"/>
          <w:noProof/>
          <w:color w:val="000000" w:themeColor="text1"/>
          <w:sz w:val="24"/>
          <w:szCs w:val="24"/>
        </w:rPr>
        <w:t xml:space="preserve"> words, "way off".</w:t>
      </w:r>
      <w:r>
        <w:rPr>
          <w:rFonts w:ascii="Times New Roman" w:hAnsi="Times New Roman" w:cs="Times New Roman"/>
          <w:noProof/>
          <w:color w:val="000000" w:themeColor="text1"/>
          <w:sz w:val="24"/>
          <w:szCs w:val="24"/>
        </w:rPr>
        <w:t xml:space="preserve"> </w:t>
      </w: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GAISE Components</w:t>
      </w:r>
    </w:p>
    <w:p w:rsidR="007F7F3E" w:rsidRDefault="007F7F3E" w:rsidP="007F7F3E">
      <w:pPr>
        <w:spacing w:line="240" w:lineRule="auto"/>
        <w:rPr>
          <w:rFonts w:ascii="Times New Roman" w:hAnsi="Times New Roman"/>
          <w:color w:val="000000" w:themeColor="text1"/>
          <w:sz w:val="24"/>
          <w:szCs w:val="24"/>
        </w:rPr>
      </w:pPr>
      <w:r w:rsidRPr="007F5159">
        <w:rPr>
          <w:rFonts w:ascii="Times New Roman" w:hAnsi="Times New Roman"/>
          <w:color w:val="000000" w:themeColor="text1"/>
          <w:sz w:val="24"/>
          <w:szCs w:val="24"/>
        </w:rPr>
        <w:t xml:space="preserve">This investigation follows the four components of statistical problem solving put forth in the </w:t>
      </w:r>
      <w:r w:rsidRPr="007F5159">
        <w:rPr>
          <w:rFonts w:ascii="Times New Roman" w:hAnsi="Times New Roman"/>
          <w:i/>
          <w:color w:val="000000" w:themeColor="text1"/>
          <w:sz w:val="24"/>
          <w:szCs w:val="24"/>
        </w:rPr>
        <w:t>Guidelines for Assessment and Instruction in Statistics Education (GAISE) Report</w:t>
      </w:r>
      <w:r w:rsidRPr="007F5159">
        <w:rPr>
          <w:rFonts w:ascii="Times New Roman" w:hAnsi="Times New Roman"/>
          <w:color w:val="000000" w:themeColor="text1"/>
          <w:sz w:val="24"/>
          <w:szCs w:val="24"/>
        </w:rPr>
        <w:t>.  The four components are:  formulate a question, design and implement a plan to collect data, analyze the data by measures and graphs, and interpret the results in the context of the original question.  This is a GAISE Level A activity.</w:t>
      </w:r>
    </w:p>
    <w:p w:rsidR="007F7F3E" w:rsidRPr="007F5159" w:rsidRDefault="007F7F3E" w:rsidP="007F7F3E">
      <w:pPr>
        <w:spacing w:line="240" w:lineRule="auto"/>
        <w:rPr>
          <w:rFonts w:ascii="Times New Roman" w:hAnsi="Times New Roman"/>
          <w:color w:val="000000" w:themeColor="text1"/>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Common Core State Standards for Mathematical Practice</w:t>
      </w:r>
    </w:p>
    <w:p w:rsidR="007F7F3E" w:rsidRPr="00755584" w:rsidRDefault="007F7F3E" w:rsidP="001D3467">
      <w:pPr>
        <w:rPr>
          <w:rFonts w:ascii="Times New Roman" w:hAnsi="Times New Roman"/>
          <w:sz w:val="24"/>
          <w:szCs w:val="24"/>
        </w:rPr>
      </w:pPr>
      <w:r w:rsidRPr="00755584">
        <w:rPr>
          <w:rFonts w:ascii="Times New Roman" w:hAnsi="Times New Roman"/>
          <w:sz w:val="24"/>
          <w:szCs w:val="24"/>
        </w:rPr>
        <w:t>1.  Make sense of problems and persevere in solving them.</w:t>
      </w:r>
    </w:p>
    <w:p w:rsidR="007F7F3E" w:rsidRPr="00755584" w:rsidRDefault="007F7F3E" w:rsidP="001D3467">
      <w:pPr>
        <w:rPr>
          <w:rFonts w:ascii="Times New Roman" w:hAnsi="Times New Roman"/>
          <w:sz w:val="24"/>
          <w:szCs w:val="24"/>
        </w:rPr>
      </w:pPr>
      <w:r w:rsidRPr="00755584">
        <w:rPr>
          <w:rFonts w:ascii="Times New Roman" w:hAnsi="Times New Roman"/>
          <w:sz w:val="24"/>
          <w:szCs w:val="24"/>
        </w:rPr>
        <w:t>2.  Reason abstractly and quantitatively.</w:t>
      </w:r>
    </w:p>
    <w:p w:rsidR="007F7F3E" w:rsidRPr="00755584" w:rsidRDefault="007F7F3E" w:rsidP="001D3467">
      <w:pPr>
        <w:rPr>
          <w:rFonts w:ascii="Times New Roman" w:hAnsi="Times New Roman"/>
          <w:sz w:val="24"/>
          <w:szCs w:val="24"/>
        </w:rPr>
      </w:pPr>
      <w:r w:rsidRPr="00755584">
        <w:rPr>
          <w:rFonts w:ascii="Times New Roman" w:hAnsi="Times New Roman"/>
          <w:sz w:val="24"/>
          <w:szCs w:val="24"/>
        </w:rPr>
        <w:t>3.  Construct viable arguments and critique the reasoning of others.</w:t>
      </w:r>
    </w:p>
    <w:p w:rsidR="00400D57" w:rsidRDefault="00400D57" w:rsidP="007F7F3E">
      <w:pPr>
        <w:tabs>
          <w:tab w:val="left" w:pos="1110"/>
        </w:tabs>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Common Core Stat</w:t>
      </w:r>
      <w:r w:rsidR="007F7F3E">
        <w:rPr>
          <w:rFonts w:ascii="Times New Roman" w:hAnsi="Times New Roman" w:cs="Times New Roman"/>
          <w:b/>
          <w:bCs/>
          <w:sz w:val="24"/>
          <w:szCs w:val="24"/>
        </w:rPr>
        <w:t>e Standards Grade Level Content</w:t>
      </w:r>
      <w:r>
        <w:rPr>
          <w:rFonts w:ascii="Times New Roman" w:hAnsi="Times New Roman" w:cs="Times New Roman"/>
          <w:b/>
          <w:bCs/>
          <w:sz w:val="24"/>
          <w:szCs w:val="24"/>
        </w:rPr>
        <w:t xml:space="preserve"> (Grades 3 through 5)</w:t>
      </w:r>
    </w:p>
    <w:p w:rsidR="007F7F3E" w:rsidRPr="002550FC" w:rsidRDefault="007F7F3E" w:rsidP="001D3467">
      <w:pPr>
        <w:ind w:right="-360"/>
        <w:rPr>
          <w:rFonts w:ascii="Times New Roman" w:hAnsi="Times New Roman"/>
          <w:sz w:val="24"/>
          <w:szCs w:val="24"/>
        </w:rPr>
      </w:pPr>
      <w:r w:rsidRPr="002550FC">
        <w:rPr>
          <w:rFonts w:ascii="Times New Roman" w:hAnsi="Times New Roman"/>
          <w:sz w:val="24"/>
          <w:szCs w:val="24"/>
        </w:rPr>
        <w:t>3. MD. - 5. MD</w:t>
      </w:r>
      <w:r>
        <w:rPr>
          <w:rFonts w:ascii="Times New Roman" w:hAnsi="Times New Roman"/>
          <w:sz w:val="24"/>
          <w:szCs w:val="24"/>
        </w:rPr>
        <w:t xml:space="preserve">. </w:t>
      </w:r>
      <w:r w:rsidRPr="002550FC">
        <w:rPr>
          <w:rFonts w:ascii="Times New Roman" w:hAnsi="Times New Roman"/>
          <w:sz w:val="24"/>
          <w:szCs w:val="24"/>
        </w:rPr>
        <w:t xml:space="preserve">Represent and interpret data.  </w:t>
      </w:r>
    </w:p>
    <w:p w:rsidR="007F7F3E" w:rsidRPr="002550FC" w:rsidRDefault="007F7F3E" w:rsidP="001D3467">
      <w:pPr>
        <w:ind w:right="-360"/>
        <w:rPr>
          <w:rFonts w:ascii="Times New Roman" w:hAnsi="Times New Roman"/>
          <w:sz w:val="24"/>
          <w:szCs w:val="24"/>
        </w:rPr>
      </w:pPr>
      <w:r w:rsidRPr="002550FC">
        <w:rPr>
          <w:rFonts w:ascii="Times New Roman" w:hAnsi="Times New Roman"/>
          <w:sz w:val="24"/>
          <w:szCs w:val="24"/>
        </w:rPr>
        <w:t>6. SP. 1.  Recognize a statistical question as one that anticipates variability in the data related to the question and accounts for it in the answers.</w:t>
      </w:r>
    </w:p>
    <w:p w:rsidR="007F7F3E" w:rsidRPr="002550FC" w:rsidRDefault="007F7F3E" w:rsidP="001D3467">
      <w:pPr>
        <w:spacing w:line="240" w:lineRule="auto"/>
        <w:rPr>
          <w:rFonts w:ascii="Times New Roman" w:hAnsi="Times New Roman"/>
          <w:color w:val="000000"/>
          <w:sz w:val="24"/>
          <w:szCs w:val="24"/>
        </w:rPr>
      </w:pPr>
      <w:r w:rsidRPr="002550FC">
        <w:rPr>
          <w:rFonts w:ascii="Times New Roman" w:hAnsi="Times New Roman"/>
          <w:color w:val="000000"/>
          <w:sz w:val="24"/>
          <w:szCs w:val="24"/>
        </w:rPr>
        <w:t>6. SP. 4.  Display numerical data in plots on a number line, including dot plots, histograms, and box plots.</w:t>
      </w:r>
    </w:p>
    <w:p w:rsidR="007F7F3E" w:rsidRPr="002550FC" w:rsidRDefault="007F7F3E" w:rsidP="001D3467">
      <w:pPr>
        <w:spacing w:line="240" w:lineRule="auto"/>
        <w:rPr>
          <w:rFonts w:ascii="Times New Roman" w:hAnsi="Times New Roman"/>
          <w:color w:val="000000"/>
          <w:sz w:val="24"/>
          <w:szCs w:val="24"/>
        </w:rPr>
      </w:pPr>
      <w:r w:rsidRPr="002550FC">
        <w:rPr>
          <w:rFonts w:ascii="Times New Roman" w:hAnsi="Times New Roman"/>
          <w:color w:val="000000"/>
          <w:sz w:val="24"/>
          <w:szCs w:val="24"/>
        </w:rPr>
        <w:t>6. SP. 5.  Summarize numerical data sets in relation to their context by: reporting the number of observations.</w:t>
      </w: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NCTM Principles and Standards for School Mathematics</w:t>
      </w:r>
    </w:p>
    <w:p w:rsidR="00400D57" w:rsidRDefault="00400D57">
      <w:pPr>
        <w:spacing w:line="240" w:lineRule="auto"/>
        <w:rPr>
          <w:rFonts w:ascii="Times New Roman" w:hAnsi="Times New Roman" w:cs="Times New Roman"/>
          <w:sz w:val="24"/>
          <w:szCs w:val="24"/>
        </w:rPr>
      </w:pPr>
      <w:r>
        <w:rPr>
          <w:rStyle w:val="Strong"/>
          <w:sz w:val="24"/>
          <w:szCs w:val="24"/>
        </w:rPr>
        <w:t>Data Analysis and Probability Standard for Grades 3-5</w:t>
      </w:r>
    </w:p>
    <w:p w:rsidR="00400D57" w:rsidRDefault="00400D57">
      <w:pPr>
        <w:pStyle w:val="NoSpacing"/>
        <w:ind w:left="360"/>
        <w:rPr>
          <w:rStyle w:val="Strong"/>
          <w:sz w:val="24"/>
          <w:szCs w:val="24"/>
        </w:rPr>
      </w:pPr>
      <w:bookmarkStart w:id="0" w:name="formulate"/>
      <w:r>
        <w:rPr>
          <w:rStyle w:val="Strong"/>
          <w:sz w:val="24"/>
          <w:szCs w:val="24"/>
        </w:rPr>
        <w:t>Formulate questions that can be addressed with data and collect, organize, and display relevant data to answer them</w:t>
      </w:r>
      <w:bookmarkEnd w:id="0"/>
      <w:r>
        <w:rPr>
          <w:rStyle w:val="Strong"/>
          <w:sz w:val="24"/>
          <w:szCs w:val="24"/>
        </w:rPr>
        <w:t>:</w:t>
      </w:r>
    </w:p>
    <w:p w:rsidR="007F7F3E" w:rsidRPr="007F7F3E" w:rsidRDefault="00B260BD" w:rsidP="007F7F3E">
      <w:pPr>
        <w:pStyle w:val="ListParagraph"/>
        <w:numPr>
          <w:ilvl w:val="0"/>
          <w:numId w:val="24"/>
        </w:numPr>
        <w:spacing w:line="240" w:lineRule="auto"/>
        <w:contextualSpacing/>
        <w:rPr>
          <w:rFonts w:ascii="Times New Roman" w:hAnsi="Times New Roman"/>
          <w:sz w:val="24"/>
          <w:szCs w:val="24"/>
        </w:rPr>
      </w:pPr>
      <w:r>
        <w:rPr>
          <w:rFonts w:ascii="Times New Roman" w:hAnsi="Times New Roman"/>
          <w:sz w:val="24"/>
          <w:szCs w:val="24"/>
        </w:rPr>
        <w:t>d</w:t>
      </w:r>
      <w:r w:rsidR="007F7F3E" w:rsidRPr="007F7F3E">
        <w:rPr>
          <w:rFonts w:ascii="Times New Roman" w:hAnsi="Times New Roman"/>
          <w:sz w:val="24"/>
          <w:szCs w:val="24"/>
        </w:rPr>
        <w:t>esign investigations to address a question and consider how data-collection methods affect the nature of the data set;</w:t>
      </w:r>
    </w:p>
    <w:p w:rsidR="007F7F3E" w:rsidRPr="007F7F3E" w:rsidRDefault="00B260BD" w:rsidP="007F7F3E">
      <w:pPr>
        <w:pStyle w:val="ListParagraph"/>
        <w:numPr>
          <w:ilvl w:val="0"/>
          <w:numId w:val="24"/>
        </w:numPr>
        <w:spacing w:line="240" w:lineRule="auto"/>
        <w:contextualSpacing/>
        <w:rPr>
          <w:rFonts w:ascii="Times New Roman" w:hAnsi="Times New Roman"/>
          <w:sz w:val="24"/>
          <w:szCs w:val="24"/>
        </w:rPr>
      </w:pPr>
      <w:r>
        <w:rPr>
          <w:rFonts w:ascii="Times New Roman" w:hAnsi="Times New Roman"/>
          <w:sz w:val="24"/>
          <w:szCs w:val="24"/>
        </w:rPr>
        <w:t>c</w:t>
      </w:r>
      <w:r w:rsidR="007F7F3E" w:rsidRPr="007F7F3E">
        <w:rPr>
          <w:rFonts w:ascii="Times New Roman" w:hAnsi="Times New Roman"/>
          <w:sz w:val="24"/>
          <w:szCs w:val="24"/>
        </w:rPr>
        <w:t>ollect data using observations, surveys, and experiments;</w:t>
      </w:r>
    </w:p>
    <w:p w:rsidR="007F7F3E" w:rsidRPr="007F7F3E" w:rsidRDefault="00B260BD" w:rsidP="007F7F3E">
      <w:pPr>
        <w:pStyle w:val="ListParagraph"/>
        <w:numPr>
          <w:ilvl w:val="0"/>
          <w:numId w:val="24"/>
        </w:numPr>
        <w:spacing w:line="240" w:lineRule="auto"/>
        <w:contextualSpacing/>
        <w:rPr>
          <w:rFonts w:ascii="Times New Roman" w:hAnsi="Times New Roman"/>
          <w:sz w:val="24"/>
          <w:szCs w:val="24"/>
        </w:rPr>
      </w:pPr>
      <w:r>
        <w:rPr>
          <w:rFonts w:ascii="Times New Roman" w:hAnsi="Times New Roman"/>
          <w:sz w:val="24"/>
          <w:szCs w:val="24"/>
        </w:rPr>
        <w:t>r</w:t>
      </w:r>
      <w:r w:rsidR="007F7F3E" w:rsidRPr="007F7F3E">
        <w:rPr>
          <w:rFonts w:ascii="Times New Roman" w:hAnsi="Times New Roman"/>
          <w:sz w:val="24"/>
          <w:szCs w:val="24"/>
        </w:rPr>
        <w:t>epresent data using tables and graphs such as line plots, bar graphs, and line graphs;</w:t>
      </w:r>
    </w:p>
    <w:p w:rsidR="007F7F3E" w:rsidRPr="007F7F3E" w:rsidRDefault="00B260BD" w:rsidP="007F7F3E">
      <w:pPr>
        <w:pStyle w:val="ListParagraph"/>
        <w:numPr>
          <w:ilvl w:val="0"/>
          <w:numId w:val="24"/>
        </w:numPr>
        <w:spacing w:line="240" w:lineRule="auto"/>
        <w:contextualSpacing/>
        <w:rPr>
          <w:rFonts w:ascii="Times New Roman" w:hAnsi="Times New Roman"/>
          <w:sz w:val="24"/>
          <w:szCs w:val="24"/>
        </w:rPr>
      </w:pPr>
      <w:proofErr w:type="gramStart"/>
      <w:r>
        <w:rPr>
          <w:rFonts w:ascii="Times New Roman" w:hAnsi="Times New Roman"/>
          <w:sz w:val="24"/>
          <w:szCs w:val="24"/>
        </w:rPr>
        <w:t>r</w:t>
      </w:r>
      <w:r w:rsidR="007F7F3E" w:rsidRPr="007F7F3E">
        <w:rPr>
          <w:rFonts w:ascii="Times New Roman" w:hAnsi="Times New Roman"/>
          <w:sz w:val="24"/>
          <w:szCs w:val="24"/>
        </w:rPr>
        <w:t>ecognize</w:t>
      </w:r>
      <w:proofErr w:type="gramEnd"/>
      <w:r w:rsidR="007F7F3E" w:rsidRPr="007F7F3E">
        <w:rPr>
          <w:rFonts w:ascii="Times New Roman" w:hAnsi="Times New Roman"/>
          <w:sz w:val="24"/>
          <w:szCs w:val="24"/>
        </w:rPr>
        <w:t xml:space="preserve"> the differences in representing categorical and numerical data.</w:t>
      </w:r>
    </w:p>
    <w:p w:rsidR="00400D57" w:rsidRDefault="00400D57">
      <w:pPr>
        <w:pStyle w:val="NoSpacing"/>
        <w:ind w:left="360"/>
        <w:rPr>
          <w:rStyle w:val="Strong"/>
          <w:sz w:val="24"/>
          <w:szCs w:val="24"/>
        </w:rPr>
      </w:pPr>
      <w:bookmarkStart w:id="1" w:name="select"/>
      <w:r>
        <w:rPr>
          <w:rStyle w:val="Strong"/>
          <w:sz w:val="24"/>
          <w:szCs w:val="24"/>
        </w:rPr>
        <w:t>Select and use appropriate statistical methods to analyze data</w:t>
      </w:r>
      <w:bookmarkEnd w:id="1"/>
    </w:p>
    <w:p w:rsidR="007F7F3E" w:rsidRDefault="00B260BD" w:rsidP="007F7F3E">
      <w:pPr>
        <w:pStyle w:val="ListParagraph"/>
        <w:numPr>
          <w:ilvl w:val="0"/>
          <w:numId w:val="24"/>
        </w:numPr>
        <w:spacing w:line="240" w:lineRule="auto"/>
        <w:contextualSpacing/>
        <w:rPr>
          <w:rFonts w:ascii="Times New Roman" w:hAnsi="Times New Roman"/>
        </w:rPr>
      </w:pPr>
      <w:r>
        <w:rPr>
          <w:rFonts w:ascii="Times New Roman" w:hAnsi="Times New Roman"/>
        </w:rPr>
        <w:t>d</w:t>
      </w:r>
      <w:r w:rsidR="007F7F3E" w:rsidRPr="00FE656C">
        <w:rPr>
          <w:rFonts w:ascii="Times New Roman" w:hAnsi="Times New Roman"/>
        </w:rPr>
        <w:t>escribe parts of the data and the set of data as a whole to determine what the data show</w:t>
      </w:r>
      <w:r w:rsidR="007F7F3E">
        <w:rPr>
          <w:rFonts w:ascii="Times New Roman" w:hAnsi="Times New Roman"/>
        </w:rPr>
        <w:t>.</w:t>
      </w:r>
    </w:p>
    <w:p w:rsidR="007F7F3E" w:rsidRPr="005956D2" w:rsidRDefault="007F7F3E" w:rsidP="007F7F3E">
      <w:pPr>
        <w:ind w:left="360"/>
        <w:rPr>
          <w:rFonts w:ascii="Times New Roman" w:hAnsi="Times New Roman"/>
          <w:b/>
          <w:sz w:val="24"/>
          <w:szCs w:val="24"/>
        </w:rPr>
      </w:pPr>
      <w:r w:rsidRPr="005956D2">
        <w:rPr>
          <w:rFonts w:ascii="Times New Roman" w:hAnsi="Times New Roman"/>
          <w:b/>
          <w:sz w:val="24"/>
          <w:szCs w:val="24"/>
        </w:rPr>
        <w:t xml:space="preserve">Develop and evaluate inferences and predictions that are based on data:  </w:t>
      </w:r>
    </w:p>
    <w:p w:rsidR="007F7F3E" w:rsidRDefault="00B260BD" w:rsidP="007F7F3E">
      <w:pPr>
        <w:pStyle w:val="ListParagraph"/>
        <w:numPr>
          <w:ilvl w:val="0"/>
          <w:numId w:val="24"/>
        </w:numPr>
        <w:spacing w:line="240" w:lineRule="auto"/>
        <w:contextualSpacing/>
        <w:rPr>
          <w:rFonts w:ascii="Times New Roman" w:hAnsi="Times New Roman"/>
        </w:rPr>
      </w:pPr>
      <w:proofErr w:type="gramStart"/>
      <w:r>
        <w:rPr>
          <w:rFonts w:ascii="Times New Roman" w:hAnsi="Times New Roman"/>
        </w:rPr>
        <w:t>u</w:t>
      </w:r>
      <w:r w:rsidR="007F7F3E" w:rsidRPr="009410D7">
        <w:rPr>
          <w:rFonts w:ascii="Times New Roman" w:hAnsi="Times New Roman"/>
        </w:rPr>
        <w:t>se</w:t>
      </w:r>
      <w:proofErr w:type="gramEnd"/>
      <w:r w:rsidR="007F7F3E" w:rsidRPr="009410D7">
        <w:rPr>
          <w:rFonts w:ascii="Times New Roman" w:hAnsi="Times New Roman"/>
        </w:rPr>
        <w:t xml:space="preserve"> proportionality and a basic understanding of probability to make and test conjectures about the results</w:t>
      </w:r>
      <w:r w:rsidR="007F7F3E">
        <w:rPr>
          <w:rFonts w:ascii="Times New Roman" w:hAnsi="Times New Roman"/>
        </w:rPr>
        <w:t xml:space="preserve"> of experiments and simulations.</w:t>
      </w: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Prerequisites</w:t>
      </w:r>
    </w:p>
    <w:p w:rsidR="007F7F3E" w:rsidRPr="007914B3" w:rsidRDefault="007F7F3E" w:rsidP="007F7F3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should know how to place fractions (in particular tenths and twentieths) on the number line</w:t>
      </w:r>
      <w:r w:rsidRPr="007914B3">
        <w:rPr>
          <w:rFonts w:ascii="Times New Roman" w:hAnsi="Times New Roman" w:cs="Times New Roman"/>
          <w:color w:val="000000" w:themeColor="text1"/>
          <w:sz w:val="24"/>
          <w:szCs w:val="24"/>
        </w:rPr>
        <w:t>.</w:t>
      </w: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Learning Targets</w:t>
      </w:r>
    </w:p>
    <w:p w:rsidR="007F7F3E" w:rsidRPr="00EC6601" w:rsidRDefault="007F7F3E" w:rsidP="007F7F3E">
      <w:pPr>
        <w:spacing w:line="240" w:lineRule="auto"/>
        <w:rPr>
          <w:rFonts w:ascii="Times New Roman" w:hAnsi="Times New Roman"/>
          <w:sz w:val="24"/>
          <w:szCs w:val="24"/>
        </w:rPr>
      </w:pPr>
      <w:r w:rsidRPr="00EC6601">
        <w:rPr>
          <w:rFonts w:ascii="Times New Roman" w:hAnsi="Times New Roman"/>
          <w:sz w:val="24"/>
          <w:szCs w:val="24"/>
        </w:rPr>
        <w:t xml:space="preserve">Students will be able to </w:t>
      </w:r>
      <w:r>
        <w:rPr>
          <w:rFonts w:ascii="Times New Roman" w:hAnsi="Times New Roman"/>
          <w:sz w:val="24"/>
          <w:szCs w:val="24"/>
        </w:rPr>
        <w:t xml:space="preserve">graphically </w:t>
      </w:r>
      <w:r w:rsidRPr="00EC6601">
        <w:rPr>
          <w:rFonts w:ascii="Times New Roman" w:hAnsi="Times New Roman"/>
          <w:sz w:val="24"/>
          <w:szCs w:val="24"/>
        </w:rPr>
        <w:t xml:space="preserve">display data </w:t>
      </w:r>
      <w:r>
        <w:rPr>
          <w:rFonts w:ascii="Times New Roman" w:hAnsi="Times New Roman"/>
          <w:sz w:val="24"/>
          <w:szCs w:val="24"/>
        </w:rPr>
        <w:t>and interpret data.</w:t>
      </w: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Time Required</w:t>
      </w:r>
      <w:r>
        <w:rPr>
          <w:rFonts w:ascii="Times New Roman" w:hAnsi="Times New Roman" w:cs="Times New Roman"/>
          <w:b/>
          <w:bCs/>
          <w:sz w:val="24"/>
          <w:szCs w:val="24"/>
        </w:rPr>
        <w:tab/>
      </w:r>
    </w:p>
    <w:p w:rsidR="007F7F3E" w:rsidRPr="00D132BE" w:rsidRDefault="007F7F3E" w:rsidP="007F7F3E">
      <w:pPr>
        <w:spacing w:line="240" w:lineRule="auto"/>
        <w:rPr>
          <w:rFonts w:ascii="Times New Roman" w:hAnsi="Times New Roman" w:cs="Times New Roman"/>
          <w:color w:val="000000" w:themeColor="text1"/>
          <w:sz w:val="24"/>
          <w:szCs w:val="24"/>
        </w:rPr>
      </w:pPr>
      <w:r w:rsidRPr="00D132BE">
        <w:rPr>
          <w:rFonts w:ascii="Times New Roman" w:hAnsi="Times New Roman" w:cs="Times New Roman"/>
          <w:color w:val="000000" w:themeColor="text1"/>
          <w:sz w:val="24"/>
          <w:szCs w:val="24"/>
        </w:rPr>
        <w:t>1 class period</w:t>
      </w:r>
      <w:r>
        <w:rPr>
          <w:rFonts w:ascii="Times New Roman" w:hAnsi="Times New Roman" w:cs="Times New Roman"/>
          <w:color w:val="000000" w:themeColor="text1"/>
          <w:sz w:val="24"/>
          <w:szCs w:val="24"/>
        </w:rPr>
        <w:t>.</w:t>
      </w:r>
    </w:p>
    <w:p w:rsidR="00400D57" w:rsidRDefault="00400D57">
      <w:pPr>
        <w:spacing w:line="240" w:lineRule="auto"/>
        <w:rPr>
          <w:rFonts w:ascii="Times New Roman" w:hAnsi="Times New Roman" w:cs="Times New Roman"/>
          <w:b/>
          <w:bCs/>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Materials Required</w:t>
      </w:r>
    </w:p>
    <w:p w:rsidR="00400D57" w:rsidRPr="007F7F3E" w:rsidRDefault="007F7F3E" w:rsidP="007F7F3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Color sticky notes, a cup, color chips,</w:t>
      </w:r>
      <w:r w:rsidRPr="007914B3">
        <w:rPr>
          <w:rFonts w:ascii="Times New Roman" w:hAnsi="Times New Roman" w:cs="Times New Roman"/>
          <w:color w:val="000000" w:themeColor="text1"/>
          <w:sz w:val="24"/>
          <w:szCs w:val="24"/>
        </w:rPr>
        <w:t xml:space="preserve"> pencil and paper</w:t>
      </w:r>
      <w:r>
        <w:rPr>
          <w:rFonts w:ascii="Times New Roman" w:hAnsi="Times New Roman" w:cs="Times New Roman"/>
          <w:color w:val="000000" w:themeColor="text1"/>
          <w:sz w:val="24"/>
          <w:szCs w:val="24"/>
        </w:rPr>
        <w:t>, and a copy of the Activity Sheet (pages 7 through 9).</w:t>
      </w: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Instructional Lesson Plan</w:t>
      </w:r>
    </w:p>
    <w:p w:rsidR="00400D57" w:rsidRDefault="00400D57">
      <w:pPr>
        <w:spacing w:line="240" w:lineRule="auto"/>
        <w:rPr>
          <w:rFonts w:ascii="Times New Roman" w:hAnsi="Times New Roman" w:cs="Times New Roman"/>
          <w:b/>
          <w:bCs/>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The GAISE Statistical Problem-Solving Procedure</w:t>
      </w:r>
    </w:p>
    <w:p w:rsidR="00400D57" w:rsidRDefault="00400D57">
      <w:pPr>
        <w:spacing w:line="240" w:lineRule="auto"/>
        <w:rPr>
          <w:rFonts w:ascii="Times New Roman" w:hAnsi="Times New Roman" w:cs="Times New Roman"/>
          <w:b/>
          <w:bCs/>
          <w:sz w:val="24"/>
          <w:szCs w:val="24"/>
        </w:rPr>
      </w:pPr>
    </w:p>
    <w:p w:rsidR="00400D57" w:rsidRDefault="007F7F3E">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I.  </w:t>
      </w:r>
      <w:r w:rsidR="00400D57">
        <w:rPr>
          <w:rFonts w:ascii="Times New Roman" w:hAnsi="Times New Roman" w:cs="Times New Roman"/>
          <w:b/>
          <w:bCs/>
          <w:sz w:val="24"/>
          <w:szCs w:val="24"/>
        </w:rPr>
        <w:t xml:space="preserve">Formulate a Question </w:t>
      </w:r>
    </w:p>
    <w:p w:rsidR="007F7F3E" w:rsidRDefault="007F7F3E" w:rsidP="007F7F3E">
      <w:pPr>
        <w:spacing w:line="240" w:lineRule="auto"/>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Begin</w:t>
      </w:r>
      <w:r w:rsidRPr="00530AA7">
        <w:rPr>
          <w:rFonts w:ascii="Times New Roman" w:hAnsi="Times New Roman" w:cs="Times New Roman"/>
          <w:noProof/>
          <w:color w:val="000000" w:themeColor="text1"/>
          <w:sz w:val="24"/>
          <w:szCs w:val="24"/>
        </w:rPr>
        <w:t xml:space="preserve"> the investigation by asking students to</w:t>
      </w:r>
      <w:r>
        <w:rPr>
          <w:rFonts w:ascii="Times New Roman" w:hAnsi="Times New Roman" w:cs="Times New Roman"/>
          <w:noProof/>
          <w:color w:val="000000" w:themeColor="text1"/>
          <w:sz w:val="24"/>
          <w:szCs w:val="24"/>
        </w:rPr>
        <w:t xml:space="preserve"> imagine </w:t>
      </w:r>
      <w:r w:rsidRPr="0007055B">
        <w:rPr>
          <w:rFonts w:ascii="Times New Roman" w:hAnsi="Times New Roman" w:cs="Times New Roman"/>
          <w:noProof/>
          <w:color w:val="000000" w:themeColor="text1"/>
          <w:sz w:val="24"/>
          <w:szCs w:val="24"/>
        </w:rPr>
        <w:t xml:space="preserve">that a gumball machine contains 1 red, 2 green, 3 yellow, and 4 blue gumballs that were thoroughly mixed before they were put into the machine. </w:t>
      </w:r>
      <w:r>
        <w:rPr>
          <w:rFonts w:ascii="Times New Roman" w:hAnsi="Times New Roman" w:cs="Times New Roman"/>
          <w:noProof/>
          <w:color w:val="000000" w:themeColor="text1"/>
          <w:sz w:val="24"/>
          <w:szCs w:val="24"/>
        </w:rPr>
        <w:t xml:space="preserve"> Then ask students to imagine</w:t>
      </w:r>
      <w:r w:rsidRPr="0007055B">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rPr>
        <w:t xml:space="preserve">that 5 students select 10 gumballs each with replacement (i.e. select one gumball, observe its color, replace the gumball in the machine, repeat this process 10 times).  To encourage students to develop their abilities in formulating questions, ask </w:t>
      </w:r>
      <w:r w:rsidRPr="00530AA7">
        <w:rPr>
          <w:rFonts w:ascii="Times New Roman" w:hAnsi="Times New Roman" w:cs="Times New Roman"/>
          <w:noProof/>
          <w:color w:val="000000" w:themeColor="text1"/>
          <w:sz w:val="24"/>
          <w:szCs w:val="24"/>
        </w:rPr>
        <w:t xml:space="preserve">students to write some questions that they would be interested in investigating about </w:t>
      </w:r>
      <w:r>
        <w:rPr>
          <w:rFonts w:ascii="Times New Roman" w:hAnsi="Times New Roman" w:cs="Times New Roman"/>
          <w:noProof/>
          <w:color w:val="000000" w:themeColor="text1"/>
          <w:sz w:val="24"/>
          <w:szCs w:val="24"/>
        </w:rPr>
        <w:t>the number of red, green, yellow, and blue gumballs that the 5 students will get</w:t>
      </w:r>
      <w:r w:rsidRPr="00530AA7">
        <w:rPr>
          <w:rFonts w:ascii="Times New Roman" w:hAnsi="Times New Roman" w:cs="Times New Roman"/>
          <w:noProof/>
          <w:color w:val="000000" w:themeColor="text1"/>
          <w:sz w:val="24"/>
          <w:szCs w:val="24"/>
        </w:rPr>
        <w:t>.</w:t>
      </w:r>
      <w:r>
        <w:rPr>
          <w:rFonts w:ascii="Times New Roman" w:hAnsi="Times New Roman" w:cs="Times New Roman"/>
          <w:noProof/>
          <w:color w:val="000000" w:themeColor="text1"/>
          <w:sz w:val="24"/>
          <w:szCs w:val="24"/>
        </w:rPr>
        <w:t xml:space="preserve"> </w:t>
      </w:r>
    </w:p>
    <w:p w:rsidR="007F7F3E" w:rsidRDefault="007F7F3E" w:rsidP="007F7F3E">
      <w:pPr>
        <w:spacing w:line="240" w:lineRule="auto"/>
        <w:rPr>
          <w:rFonts w:ascii="Times New Roman" w:hAnsi="Times New Roman" w:cs="Times New Roman"/>
          <w:noProof/>
          <w:color w:val="000000" w:themeColor="text1"/>
          <w:sz w:val="24"/>
          <w:szCs w:val="24"/>
        </w:rPr>
      </w:pPr>
    </w:p>
    <w:p w:rsidR="007F7F3E" w:rsidRPr="00530AA7" w:rsidRDefault="007F7F3E" w:rsidP="007F7F3E">
      <w:pPr>
        <w:spacing w:line="240" w:lineRule="auto"/>
        <w:rPr>
          <w:rFonts w:ascii="Times New Roman" w:hAnsi="Times New Roman" w:cs="Times New Roman"/>
          <w:noProof/>
          <w:color w:val="000000" w:themeColor="text1"/>
          <w:sz w:val="24"/>
          <w:szCs w:val="24"/>
        </w:rPr>
      </w:pPr>
      <w:r w:rsidRPr="00530AA7">
        <w:rPr>
          <w:rFonts w:ascii="Times New Roman" w:hAnsi="Times New Roman" w:cs="Times New Roman"/>
          <w:noProof/>
          <w:color w:val="000000" w:themeColor="text1"/>
          <w:sz w:val="24"/>
          <w:szCs w:val="24"/>
        </w:rPr>
        <w:t>The class generates a list of questions, which the teacher records on the board.</w:t>
      </w:r>
      <w:r>
        <w:rPr>
          <w:rFonts w:ascii="Times New Roman" w:hAnsi="Times New Roman" w:cs="Times New Roman"/>
          <w:noProof/>
          <w:color w:val="000000" w:themeColor="text1"/>
          <w:sz w:val="24"/>
          <w:szCs w:val="24"/>
        </w:rPr>
        <w:t xml:space="preserve">  </w:t>
      </w:r>
      <w:r w:rsidRPr="00530AA7">
        <w:rPr>
          <w:rFonts w:ascii="Times New Roman" w:hAnsi="Times New Roman" w:cs="Times New Roman"/>
          <w:noProof/>
          <w:color w:val="000000" w:themeColor="text1"/>
          <w:sz w:val="24"/>
          <w:szCs w:val="24"/>
        </w:rPr>
        <w:t>Some possible questions might be:</w:t>
      </w:r>
    </w:p>
    <w:p w:rsidR="007F7F3E" w:rsidRPr="007217D4" w:rsidRDefault="007F7F3E" w:rsidP="007F7F3E">
      <w:pPr>
        <w:pStyle w:val="ListParagraph"/>
        <w:numPr>
          <w:ilvl w:val="0"/>
          <w:numId w:val="24"/>
        </w:numPr>
        <w:spacing w:line="240" w:lineRule="auto"/>
        <w:contextualSpacing/>
        <w:rPr>
          <w:rFonts w:ascii="Times New Roman" w:hAnsi="Times New Roman"/>
          <w:noProof/>
          <w:color w:val="000000" w:themeColor="text1"/>
        </w:rPr>
      </w:pPr>
      <w:r w:rsidRPr="007217D4">
        <w:rPr>
          <w:rFonts w:ascii="Times New Roman" w:hAnsi="Times New Roman"/>
          <w:noProof/>
          <w:color w:val="000000" w:themeColor="text1"/>
        </w:rPr>
        <w:t>What is the list of possible numbers of blue gumballs that the five students get?</w:t>
      </w:r>
    </w:p>
    <w:p w:rsidR="007F7F3E" w:rsidRPr="007217D4" w:rsidRDefault="007F7F3E" w:rsidP="007F7F3E">
      <w:pPr>
        <w:pStyle w:val="ListParagraph"/>
        <w:numPr>
          <w:ilvl w:val="0"/>
          <w:numId w:val="24"/>
        </w:numPr>
        <w:spacing w:line="240" w:lineRule="auto"/>
        <w:contextualSpacing/>
        <w:rPr>
          <w:rFonts w:ascii="Times New Roman" w:hAnsi="Times New Roman"/>
          <w:noProof/>
          <w:color w:val="000000" w:themeColor="text1"/>
        </w:rPr>
      </w:pPr>
      <w:r w:rsidRPr="007217D4">
        <w:rPr>
          <w:rFonts w:ascii="Times New Roman" w:hAnsi="Times New Roman"/>
          <w:noProof/>
          <w:color w:val="000000" w:themeColor="text1"/>
        </w:rPr>
        <w:t xml:space="preserve">What number of blue gumballs </w:t>
      </w:r>
      <w:r>
        <w:rPr>
          <w:rFonts w:ascii="Times New Roman" w:hAnsi="Times New Roman"/>
          <w:noProof/>
          <w:color w:val="000000" w:themeColor="text1"/>
        </w:rPr>
        <w:t>showed up the most</w:t>
      </w:r>
      <w:r w:rsidRPr="007217D4">
        <w:rPr>
          <w:rFonts w:ascii="Times New Roman" w:hAnsi="Times New Roman"/>
          <w:noProof/>
          <w:color w:val="000000" w:themeColor="text1"/>
        </w:rPr>
        <w:t>?</w:t>
      </w:r>
    </w:p>
    <w:p w:rsidR="007F7F3E" w:rsidRDefault="007F7F3E" w:rsidP="007F7F3E">
      <w:pPr>
        <w:pStyle w:val="ListParagraph"/>
        <w:numPr>
          <w:ilvl w:val="0"/>
          <w:numId w:val="24"/>
        </w:numPr>
        <w:spacing w:line="240" w:lineRule="auto"/>
        <w:contextualSpacing/>
        <w:rPr>
          <w:rFonts w:ascii="Times New Roman" w:hAnsi="Times New Roman"/>
          <w:noProof/>
          <w:color w:val="000000" w:themeColor="text1"/>
        </w:rPr>
      </w:pPr>
      <w:r>
        <w:rPr>
          <w:rFonts w:ascii="Times New Roman" w:hAnsi="Times New Roman"/>
          <w:noProof/>
          <w:color w:val="000000" w:themeColor="text1"/>
        </w:rPr>
        <w:t>What color of gumballs is chosen the most</w:t>
      </w:r>
      <w:r w:rsidRPr="007217D4">
        <w:rPr>
          <w:rFonts w:ascii="Times New Roman" w:hAnsi="Times New Roman"/>
          <w:noProof/>
          <w:color w:val="000000" w:themeColor="text1"/>
        </w:rPr>
        <w:t>?</w:t>
      </w:r>
    </w:p>
    <w:p w:rsidR="007F7F3E" w:rsidRPr="00BA31ED" w:rsidRDefault="007F7F3E" w:rsidP="007F7F3E">
      <w:pPr>
        <w:ind w:left="360"/>
        <w:rPr>
          <w:rFonts w:ascii="Times New Roman" w:hAnsi="Times New Roman"/>
          <w:noProof/>
          <w:color w:val="000000" w:themeColor="text1"/>
        </w:rPr>
      </w:pPr>
    </w:p>
    <w:p w:rsidR="007F7F3E" w:rsidRDefault="007F7F3E" w:rsidP="007F7F3E">
      <w:pPr>
        <w:spacing w:line="240" w:lineRule="auto"/>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Have the students think about how</w:t>
      </w:r>
      <w:r w:rsidRPr="00530AA7">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rPr>
        <w:t>the number of red, green, yellow, and blue gumballs that each student gets will vary</w:t>
      </w:r>
      <w:r w:rsidRPr="00530AA7">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rPr>
        <w:t>Then ask students to answer the following questions:</w:t>
      </w:r>
    </w:p>
    <w:p w:rsidR="007F7F3E" w:rsidRDefault="007F7F3E" w:rsidP="007F7F3E">
      <w:pPr>
        <w:pStyle w:val="ListParagraph"/>
        <w:numPr>
          <w:ilvl w:val="0"/>
          <w:numId w:val="25"/>
        </w:numPr>
        <w:spacing w:line="240" w:lineRule="auto"/>
        <w:contextualSpacing/>
        <w:rPr>
          <w:rFonts w:ascii="Times New Roman" w:hAnsi="Times New Roman"/>
          <w:noProof/>
          <w:color w:val="000000" w:themeColor="text1"/>
        </w:rPr>
      </w:pPr>
      <w:r w:rsidRPr="00C22F59">
        <w:rPr>
          <w:rFonts w:ascii="Times New Roman" w:hAnsi="Times New Roman"/>
          <w:noProof/>
          <w:color w:val="000000" w:themeColor="text1"/>
        </w:rPr>
        <w:t>If you got one gumball from the machine, which col</w:t>
      </w:r>
      <w:r>
        <w:rPr>
          <w:rFonts w:ascii="Times New Roman" w:hAnsi="Times New Roman"/>
          <w:noProof/>
          <w:color w:val="000000" w:themeColor="text1"/>
        </w:rPr>
        <w:t>or do you think would come out?</w:t>
      </w:r>
    </w:p>
    <w:p w:rsidR="007F7F3E" w:rsidRDefault="007F7F3E" w:rsidP="007F7F3E">
      <w:pPr>
        <w:pStyle w:val="ListParagraph"/>
        <w:numPr>
          <w:ilvl w:val="0"/>
          <w:numId w:val="25"/>
        </w:numPr>
        <w:spacing w:line="240" w:lineRule="auto"/>
        <w:contextualSpacing/>
        <w:rPr>
          <w:rFonts w:ascii="Times New Roman" w:hAnsi="Times New Roman"/>
          <w:noProof/>
          <w:color w:val="000000" w:themeColor="text1"/>
        </w:rPr>
      </w:pPr>
      <w:r w:rsidRPr="00C22F59">
        <w:rPr>
          <w:rFonts w:ascii="Times New Roman" w:hAnsi="Times New Roman"/>
          <w:noProof/>
          <w:color w:val="000000" w:themeColor="text1"/>
        </w:rPr>
        <w:t>If we sampled 10 gumballs</w:t>
      </w:r>
      <w:r>
        <w:rPr>
          <w:rFonts w:ascii="Times New Roman" w:hAnsi="Times New Roman"/>
          <w:noProof/>
          <w:color w:val="000000" w:themeColor="text1"/>
        </w:rPr>
        <w:t xml:space="preserve"> from the magic gumball machine</w:t>
      </w:r>
      <w:r w:rsidRPr="00C22F59">
        <w:rPr>
          <w:rFonts w:ascii="Times New Roman" w:hAnsi="Times New Roman"/>
          <w:noProof/>
          <w:color w:val="000000" w:themeColor="text1"/>
        </w:rPr>
        <w:t xml:space="preserve">, </w:t>
      </w:r>
      <w:r>
        <w:rPr>
          <w:rFonts w:ascii="Times New Roman" w:hAnsi="Times New Roman"/>
          <w:noProof/>
          <w:color w:val="000000" w:themeColor="text1"/>
        </w:rPr>
        <w:t>how many gumballs of each color will</w:t>
      </w:r>
      <w:r w:rsidRPr="00C22F59">
        <w:rPr>
          <w:rFonts w:ascii="Times New Roman" w:hAnsi="Times New Roman"/>
          <w:noProof/>
          <w:color w:val="000000" w:themeColor="text1"/>
        </w:rPr>
        <w:t xml:space="preserve"> come out?</w:t>
      </w:r>
    </w:p>
    <w:p w:rsidR="007F7F3E" w:rsidRPr="00C22F59" w:rsidRDefault="007F7F3E" w:rsidP="007F7F3E">
      <w:pPr>
        <w:pStyle w:val="ListParagraph"/>
        <w:numPr>
          <w:ilvl w:val="0"/>
          <w:numId w:val="25"/>
        </w:numPr>
        <w:spacing w:line="240" w:lineRule="auto"/>
        <w:contextualSpacing/>
        <w:rPr>
          <w:rFonts w:ascii="Times New Roman" w:hAnsi="Times New Roman"/>
          <w:noProof/>
          <w:color w:val="000000" w:themeColor="text1"/>
        </w:rPr>
      </w:pPr>
      <w:r w:rsidRPr="00C22F59">
        <w:rPr>
          <w:rFonts w:ascii="Times New Roman" w:hAnsi="Times New Roman"/>
          <w:noProof/>
          <w:color w:val="000000" w:themeColor="text1"/>
        </w:rPr>
        <w:t xml:space="preserve">Imagine that 5 students </w:t>
      </w:r>
      <w:r>
        <w:rPr>
          <w:rFonts w:ascii="Times New Roman" w:hAnsi="Times New Roman"/>
          <w:noProof/>
          <w:color w:val="000000" w:themeColor="text1"/>
        </w:rPr>
        <w:t>pick</w:t>
      </w:r>
      <w:r w:rsidRPr="00C22F59">
        <w:rPr>
          <w:rFonts w:ascii="Times New Roman" w:hAnsi="Times New Roman"/>
          <w:noProof/>
          <w:color w:val="000000" w:themeColor="text1"/>
        </w:rPr>
        <w:t xml:space="preserve"> 10 gumballs each, </w:t>
      </w:r>
      <w:r>
        <w:rPr>
          <w:rFonts w:ascii="Times New Roman" w:hAnsi="Times New Roman"/>
          <w:noProof/>
          <w:color w:val="000000" w:themeColor="text1"/>
        </w:rPr>
        <w:t>predict the number of blue gumballs student A will</w:t>
      </w:r>
      <w:r w:rsidRPr="00C22F59">
        <w:rPr>
          <w:rFonts w:ascii="Times New Roman" w:hAnsi="Times New Roman"/>
          <w:noProof/>
          <w:color w:val="000000" w:themeColor="text1"/>
        </w:rPr>
        <w:t xml:space="preserve"> g</w:t>
      </w:r>
      <w:r>
        <w:rPr>
          <w:rFonts w:ascii="Times New Roman" w:hAnsi="Times New Roman"/>
          <w:noProof/>
          <w:color w:val="000000" w:themeColor="text1"/>
        </w:rPr>
        <w:t>et?  How about student B? Student C, D and E?</w:t>
      </w:r>
    </w:p>
    <w:p w:rsidR="00400D57" w:rsidRDefault="00400D57">
      <w:pPr>
        <w:spacing w:line="240" w:lineRule="auto"/>
        <w:rPr>
          <w:rFonts w:ascii="Times New Roman" w:hAnsi="Times New Roman" w:cs="Times New Roman"/>
          <w:sz w:val="24"/>
          <w:szCs w:val="24"/>
        </w:rPr>
      </w:pPr>
    </w:p>
    <w:p w:rsidR="00400D57" w:rsidRDefault="007F7F3E">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II. </w:t>
      </w:r>
      <w:r w:rsidR="00400D57">
        <w:rPr>
          <w:rFonts w:ascii="Times New Roman" w:hAnsi="Times New Roman" w:cs="Times New Roman"/>
          <w:b/>
          <w:bCs/>
          <w:sz w:val="24"/>
          <w:szCs w:val="24"/>
        </w:rPr>
        <w:t>Design and Implement a Plan to Collect the Data</w:t>
      </w:r>
    </w:p>
    <w:p w:rsidR="007F7F3E" w:rsidRPr="008F2FAB" w:rsidRDefault="007F7F3E" w:rsidP="007F7F3E">
      <w:pPr>
        <w:spacing w:line="240" w:lineRule="auto"/>
        <w:rPr>
          <w:rFonts w:ascii="Times New Roman" w:hAnsi="Times New Roman"/>
          <w:noProof/>
          <w:color w:val="000000" w:themeColor="text1"/>
          <w:sz w:val="24"/>
          <w:szCs w:val="24"/>
        </w:rPr>
      </w:pPr>
      <w:r w:rsidRPr="008F2FAB">
        <w:rPr>
          <w:rFonts w:ascii="Times New Roman" w:hAnsi="Times New Roman"/>
          <w:noProof/>
          <w:color w:val="000000" w:themeColor="text1"/>
          <w:sz w:val="24"/>
          <w:szCs w:val="24"/>
        </w:rPr>
        <w:t>Give students a copy of the "Gumball Machine" activity worksheet.</w:t>
      </w:r>
    </w:p>
    <w:p w:rsidR="007F7F3E" w:rsidRPr="00530AA7" w:rsidRDefault="007F7F3E" w:rsidP="007F7F3E">
      <w:pPr>
        <w:spacing w:line="240" w:lineRule="auto"/>
        <w:rPr>
          <w:rFonts w:ascii="Times New Roman" w:hAnsi="Times New Roman"/>
          <w:b/>
          <w:color w:val="000000" w:themeColor="text1"/>
          <w:sz w:val="24"/>
          <w:szCs w:val="24"/>
        </w:rPr>
      </w:pPr>
    </w:p>
    <w:p w:rsidR="007F7F3E" w:rsidRPr="00B8191B" w:rsidRDefault="007F7F3E" w:rsidP="007F7F3E">
      <w:pPr>
        <w:rPr>
          <w:rFonts w:ascii="Times New Roman" w:hAnsi="Times New Roman" w:cs="Times New Roman"/>
          <w:noProof/>
          <w:color w:val="000000" w:themeColor="text1"/>
          <w:sz w:val="24"/>
          <w:szCs w:val="24"/>
        </w:rPr>
      </w:pPr>
      <w:r w:rsidRPr="00B8191B">
        <w:rPr>
          <w:rFonts w:ascii="Times New Roman" w:hAnsi="Times New Roman"/>
          <w:b/>
          <w:noProof/>
          <w:color w:val="000000" w:themeColor="text1"/>
          <w:sz w:val="24"/>
          <w:szCs w:val="24"/>
        </w:rPr>
        <w:t xml:space="preserve">First </w:t>
      </w:r>
      <w:r>
        <w:rPr>
          <w:rFonts w:ascii="Times New Roman" w:hAnsi="Times New Roman"/>
          <w:b/>
          <w:noProof/>
          <w:color w:val="000000" w:themeColor="text1"/>
          <w:sz w:val="24"/>
          <w:szCs w:val="24"/>
        </w:rPr>
        <w:t>T</w:t>
      </w:r>
      <w:r w:rsidRPr="00B8191B">
        <w:rPr>
          <w:rFonts w:ascii="Times New Roman" w:hAnsi="Times New Roman"/>
          <w:b/>
          <w:noProof/>
          <w:color w:val="000000" w:themeColor="text1"/>
          <w:sz w:val="24"/>
          <w:szCs w:val="24"/>
        </w:rPr>
        <w:t>ask.</w:t>
      </w:r>
      <w:r w:rsidRPr="00B8191B">
        <w:rPr>
          <w:rFonts w:ascii="Times New Roman" w:hAnsi="Times New Roman"/>
          <w:noProof/>
          <w:color w:val="000000" w:themeColor="text1"/>
          <w:sz w:val="24"/>
          <w:szCs w:val="24"/>
        </w:rPr>
        <w:t xml:space="preserve"> (Problem 1) Ask one of the students to read out loud the first question ( “If you got one gumball from the machine, which color do you think would come out?”).  Demonstrate the gumball</w:t>
      </w:r>
      <w:r w:rsidRPr="009D5870">
        <w:rPr>
          <w:rFonts w:ascii="Times New Roman" w:hAnsi="Times New Roman"/>
          <w:noProof/>
          <w:color w:val="000000" w:themeColor="text1"/>
        </w:rPr>
        <w:t xml:space="preserve"> </w:t>
      </w:r>
      <w:r w:rsidRPr="00B8191B">
        <w:rPr>
          <w:rFonts w:ascii="Times New Roman" w:hAnsi="Times New Roman"/>
          <w:noProof/>
          <w:color w:val="000000" w:themeColor="text1"/>
          <w:sz w:val="24"/>
          <w:szCs w:val="24"/>
        </w:rPr>
        <w:t xml:space="preserve">machine and the gumballs using a cup and color chips. </w:t>
      </w:r>
      <w:r>
        <w:rPr>
          <w:rFonts w:ascii="Times New Roman" w:hAnsi="Times New Roman"/>
          <w:noProof/>
          <w:color w:val="000000" w:themeColor="text1"/>
          <w:sz w:val="24"/>
          <w:szCs w:val="24"/>
        </w:rPr>
        <w:t xml:space="preserve"> </w:t>
      </w:r>
      <w:r w:rsidRPr="00B8191B">
        <w:rPr>
          <w:rFonts w:ascii="Times New Roman" w:hAnsi="Times New Roman"/>
          <w:noProof/>
          <w:color w:val="000000" w:themeColor="text1"/>
          <w:sz w:val="24"/>
          <w:szCs w:val="24"/>
        </w:rPr>
        <w:t xml:space="preserve">Then, ask students to </w:t>
      </w:r>
      <w:r w:rsidRPr="00B8191B">
        <w:rPr>
          <w:rFonts w:ascii="Times New Roman" w:hAnsi="Times New Roman"/>
          <w:noProof/>
          <w:color w:val="000000" w:themeColor="text1"/>
          <w:sz w:val="24"/>
          <w:szCs w:val="24"/>
        </w:rPr>
        <w:lastRenderedPageBreak/>
        <w:t>individually answer the first question and</w:t>
      </w:r>
      <w:r w:rsidRPr="00B8191B">
        <w:rPr>
          <w:rFonts w:ascii="Times New Roman" w:hAnsi="Times New Roman" w:cs="Times New Roman"/>
          <w:noProof/>
          <w:color w:val="000000" w:themeColor="text1"/>
          <w:sz w:val="24"/>
          <w:szCs w:val="24"/>
        </w:rPr>
        <w:t xml:space="preserve"> explain their reasoning in writing on their worksheet. After a few minutes, asks students to share their responses. </w:t>
      </w:r>
      <w:r>
        <w:rPr>
          <w:rFonts w:ascii="Times New Roman" w:hAnsi="Times New Roman" w:cs="Times New Roman"/>
          <w:noProof/>
          <w:color w:val="000000" w:themeColor="text1"/>
          <w:sz w:val="24"/>
          <w:szCs w:val="24"/>
        </w:rPr>
        <w:t xml:space="preserve"> </w:t>
      </w:r>
      <w:r w:rsidRPr="00B8191B">
        <w:rPr>
          <w:rFonts w:ascii="Times New Roman" w:hAnsi="Times New Roman" w:cs="Times New Roman"/>
          <w:noProof/>
          <w:color w:val="000000" w:themeColor="text1"/>
          <w:sz w:val="24"/>
          <w:szCs w:val="24"/>
        </w:rPr>
        <w:t xml:space="preserve">It is more likely that students will say that a blue gumball will come out because the machine has more blue gumballs than any other color. </w:t>
      </w:r>
      <w:r>
        <w:rPr>
          <w:rFonts w:ascii="Times New Roman" w:hAnsi="Times New Roman" w:cs="Times New Roman"/>
          <w:noProof/>
          <w:color w:val="000000" w:themeColor="text1"/>
          <w:sz w:val="24"/>
          <w:szCs w:val="24"/>
        </w:rPr>
        <w:t xml:space="preserve"> </w:t>
      </w:r>
      <w:r w:rsidRPr="00B8191B">
        <w:rPr>
          <w:rFonts w:ascii="Times New Roman" w:hAnsi="Times New Roman" w:cs="Times New Roman"/>
          <w:noProof/>
          <w:color w:val="000000" w:themeColor="text1"/>
          <w:sz w:val="24"/>
          <w:szCs w:val="24"/>
        </w:rPr>
        <w:t xml:space="preserve">Even though "blue" is the best prediction for a single outcome, it is important that students are aware of the complement of this event. </w:t>
      </w:r>
      <w:r>
        <w:rPr>
          <w:rFonts w:ascii="Times New Roman" w:hAnsi="Times New Roman" w:cs="Times New Roman"/>
          <w:noProof/>
          <w:color w:val="000000" w:themeColor="text1"/>
          <w:sz w:val="24"/>
          <w:szCs w:val="24"/>
        </w:rPr>
        <w:t xml:space="preserve"> </w:t>
      </w:r>
      <w:r w:rsidRPr="00B8191B">
        <w:rPr>
          <w:rFonts w:ascii="Times New Roman" w:hAnsi="Times New Roman" w:cs="Times New Roman"/>
          <w:noProof/>
          <w:color w:val="000000" w:themeColor="text1"/>
          <w:sz w:val="24"/>
          <w:szCs w:val="24"/>
        </w:rPr>
        <w:t>Therefore, as a follow-up question, ask students:  "What are the chances of getting a color different than blue?" and "Are the chances of getting a color different than blue the same as getting blue?".</w:t>
      </w:r>
      <w:r>
        <w:rPr>
          <w:rFonts w:ascii="Times New Roman" w:hAnsi="Times New Roman" w:cs="Times New Roman"/>
          <w:noProof/>
          <w:color w:val="000000" w:themeColor="text1"/>
          <w:sz w:val="24"/>
          <w:szCs w:val="24"/>
        </w:rPr>
        <w:t xml:space="preserve"> </w:t>
      </w:r>
      <w:r w:rsidRPr="00B8191B">
        <w:rPr>
          <w:rFonts w:ascii="Times New Roman" w:hAnsi="Times New Roman" w:cs="Times New Roman"/>
          <w:noProof/>
          <w:color w:val="000000" w:themeColor="text1"/>
          <w:sz w:val="24"/>
          <w:szCs w:val="24"/>
        </w:rPr>
        <w:t xml:space="preserve"> Ask students to record their answers.</w:t>
      </w:r>
    </w:p>
    <w:p w:rsidR="007F7F3E" w:rsidRPr="009F7D1C" w:rsidRDefault="007F7F3E" w:rsidP="007F7F3E">
      <w:pPr>
        <w:rPr>
          <w:rFonts w:ascii="Times New Roman" w:hAnsi="Times New Roman" w:cs="Times New Roman"/>
          <w:noProof/>
          <w:color w:val="000000" w:themeColor="text1"/>
          <w:sz w:val="24"/>
          <w:szCs w:val="24"/>
        </w:rPr>
      </w:pPr>
    </w:p>
    <w:p w:rsidR="007F7F3E" w:rsidRDefault="007F7F3E" w:rsidP="007F7F3E">
      <w:pPr>
        <w:rPr>
          <w:rFonts w:ascii="Times New Roman" w:hAnsi="Times New Roman" w:cs="Times New Roman"/>
          <w:noProof/>
          <w:color w:val="000000" w:themeColor="text1"/>
          <w:sz w:val="24"/>
          <w:szCs w:val="24"/>
        </w:rPr>
      </w:pPr>
      <w:r w:rsidRPr="00D33252">
        <w:rPr>
          <w:rFonts w:ascii="Times New Roman" w:hAnsi="Times New Roman" w:cs="Times New Roman"/>
          <w:b/>
          <w:noProof/>
          <w:color w:val="000000" w:themeColor="text1"/>
          <w:sz w:val="24"/>
          <w:szCs w:val="24"/>
        </w:rPr>
        <w:t>Second Task.</w:t>
      </w:r>
      <w:r>
        <w:rPr>
          <w:rFonts w:ascii="Times New Roman" w:hAnsi="Times New Roman" w:cs="Times New Roman"/>
          <w:b/>
          <w:noProof/>
          <w:color w:val="000000" w:themeColor="text1"/>
          <w:sz w:val="24"/>
          <w:szCs w:val="24"/>
        </w:rPr>
        <w:t xml:space="preserve"> </w:t>
      </w:r>
      <w:r>
        <w:rPr>
          <w:rFonts w:ascii="Times New Roman" w:hAnsi="Times New Roman" w:cs="Times New Roman"/>
          <w:noProof/>
          <w:color w:val="000000" w:themeColor="text1"/>
          <w:sz w:val="24"/>
          <w:szCs w:val="24"/>
        </w:rPr>
        <w:t xml:space="preserve">(Problem 2) Ask students to answer </w:t>
      </w:r>
      <w:r w:rsidRPr="009F7D1C">
        <w:rPr>
          <w:rFonts w:ascii="Times New Roman" w:hAnsi="Times New Roman" w:cs="Times New Roman"/>
          <w:noProof/>
          <w:color w:val="000000" w:themeColor="text1"/>
          <w:sz w:val="24"/>
          <w:szCs w:val="24"/>
        </w:rPr>
        <w:t>the second question, "Suppose that after each gumball comes out, the gumball wizard magically puts another one of the</w:t>
      </w:r>
      <w:r>
        <w:rPr>
          <w:rFonts w:ascii="Times New Roman" w:hAnsi="Times New Roman" w:cs="Times New Roman"/>
          <w:noProof/>
          <w:color w:val="000000" w:themeColor="text1"/>
          <w:sz w:val="24"/>
          <w:szCs w:val="24"/>
        </w:rPr>
        <w:t xml:space="preserve"> </w:t>
      </w:r>
      <w:r w:rsidRPr="009F7D1C">
        <w:rPr>
          <w:rFonts w:ascii="Times New Roman" w:hAnsi="Times New Roman" w:cs="Times New Roman"/>
          <w:noProof/>
          <w:color w:val="000000" w:themeColor="text1"/>
          <w:sz w:val="24"/>
          <w:szCs w:val="24"/>
        </w:rPr>
        <w:t xml:space="preserve">same color into the machine so that the gumball machine always has the same number of each color of gumball. </w:t>
      </w:r>
      <w:r>
        <w:rPr>
          <w:rFonts w:ascii="Times New Roman" w:hAnsi="Times New Roman" w:cs="Times New Roman"/>
          <w:noProof/>
          <w:color w:val="000000" w:themeColor="text1"/>
          <w:sz w:val="24"/>
          <w:szCs w:val="24"/>
        </w:rPr>
        <w:t xml:space="preserve"> </w:t>
      </w:r>
      <w:r w:rsidRPr="009F7D1C">
        <w:rPr>
          <w:rFonts w:ascii="Times New Roman" w:hAnsi="Times New Roman" w:cs="Times New Roman"/>
          <w:noProof/>
          <w:color w:val="000000" w:themeColor="text1"/>
          <w:sz w:val="24"/>
          <w:szCs w:val="24"/>
        </w:rPr>
        <w:t>If you took 10 gumballs out</w:t>
      </w:r>
      <w:r>
        <w:rPr>
          <w:rFonts w:ascii="Times New Roman" w:hAnsi="Times New Roman" w:cs="Times New Roman"/>
          <w:noProof/>
          <w:color w:val="000000" w:themeColor="text1"/>
          <w:sz w:val="24"/>
          <w:szCs w:val="24"/>
        </w:rPr>
        <w:t xml:space="preserve"> </w:t>
      </w:r>
      <w:r w:rsidRPr="009F7D1C">
        <w:rPr>
          <w:rFonts w:ascii="Times New Roman" w:hAnsi="Times New Roman" w:cs="Times New Roman"/>
          <w:noProof/>
          <w:color w:val="000000" w:themeColor="text1"/>
          <w:sz w:val="24"/>
          <w:szCs w:val="24"/>
        </w:rPr>
        <w:t>of this magic machine, with the gumball wizard replacing your gumball each time, how many times do you think each color would come</w:t>
      </w:r>
      <w:r>
        <w:rPr>
          <w:rFonts w:ascii="Times New Roman" w:hAnsi="Times New Roman" w:cs="Times New Roman"/>
          <w:noProof/>
          <w:color w:val="000000" w:themeColor="text1"/>
          <w:sz w:val="24"/>
          <w:szCs w:val="24"/>
        </w:rPr>
        <w:t xml:space="preserve"> </w:t>
      </w:r>
      <w:r w:rsidRPr="009F7D1C">
        <w:rPr>
          <w:rFonts w:ascii="Times New Roman" w:hAnsi="Times New Roman" w:cs="Times New Roman"/>
          <w:noProof/>
          <w:color w:val="000000" w:themeColor="text1"/>
          <w:sz w:val="24"/>
          <w:szCs w:val="24"/>
        </w:rPr>
        <w:t xml:space="preserve">out?" </w:t>
      </w:r>
      <w:r>
        <w:rPr>
          <w:rFonts w:ascii="Times New Roman" w:hAnsi="Times New Roman" w:cs="Times New Roman"/>
          <w:noProof/>
          <w:color w:val="000000" w:themeColor="text1"/>
          <w:sz w:val="24"/>
          <w:szCs w:val="24"/>
        </w:rPr>
        <w:t xml:space="preserve"> </w:t>
      </w:r>
      <w:r w:rsidRPr="009F7D1C">
        <w:rPr>
          <w:rFonts w:ascii="Times New Roman" w:hAnsi="Times New Roman" w:cs="Times New Roman"/>
          <w:noProof/>
          <w:color w:val="000000" w:themeColor="text1"/>
          <w:sz w:val="24"/>
          <w:szCs w:val="24"/>
        </w:rPr>
        <w:t>Since the wording of the question may lead students to think that all colors occur with equal frequency instead of in the 4:3:2:1</w:t>
      </w:r>
      <w:r>
        <w:rPr>
          <w:rFonts w:ascii="Times New Roman" w:hAnsi="Times New Roman" w:cs="Times New Roman"/>
          <w:noProof/>
          <w:color w:val="000000" w:themeColor="text1"/>
          <w:sz w:val="24"/>
          <w:szCs w:val="24"/>
        </w:rPr>
        <w:t xml:space="preserve"> </w:t>
      </w:r>
      <w:r w:rsidRPr="009F7D1C">
        <w:rPr>
          <w:rFonts w:ascii="Times New Roman" w:hAnsi="Times New Roman" w:cs="Times New Roman"/>
          <w:noProof/>
          <w:color w:val="000000" w:themeColor="text1"/>
          <w:sz w:val="24"/>
          <w:szCs w:val="24"/>
        </w:rPr>
        <w:t xml:space="preserve">proportion, </w:t>
      </w:r>
      <w:r>
        <w:rPr>
          <w:rFonts w:ascii="Times New Roman" w:hAnsi="Times New Roman" w:cs="Times New Roman"/>
          <w:noProof/>
          <w:color w:val="000000" w:themeColor="text1"/>
          <w:sz w:val="24"/>
          <w:szCs w:val="24"/>
        </w:rPr>
        <w:t>act</w:t>
      </w:r>
      <w:r w:rsidRPr="009F7D1C">
        <w:rPr>
          <w:rFonts w:ascii="Times New Roman" w:hAnsi="Times New Roman" w:cs="Times New Roman"/>
          <w:noProof/>
          <w:color w:val="000000" w:themeColor="text1"/>
          <w:sz w:val="24"/>
          <w:szCs w:val="24"/>
        </w:rPr>
        <w:t xml:space="preserve"> out the selection and replacement process in the front of the class. </w:t>
      </w:r>
      <w:r>
        <w:rPr>
          <w:rFonts w:ascii="Times New Roman" w:hAnsi="Times New Roman" w:cs="Times New Roman"/>
          <w:noProof/>
          <w:color w:val="000000" w:themeColor="text1"/>
          <w:sz w:val="24"/>
          <w:szCs w:val="24"/>
        </w:rPr>
        <w:t xml:space="preserve"> </w:t>
      </w:r>
      <w:r w:rsidRPr="009F7D1C">
        <w:rPr>
          <w:rFonts w:ascii="Times New Roman" w:hAnsi="Times New Roman" w:cs="Times New Roman"/>
          <w:noProof/>
          <w:color w:val="000000" w:themeColor="text1"/>
          <w:sz w:val="24"/>
          <w:szCs w:val="24"/>
        </w:rPr>
        <w:t>The answers to this question vary much more than the</w:t>
      </w:r>
      <w:r>
        <w:rPr>
          <w:rFonts w:ascii="Times New Roman" w:hAnsi="Times New Roman" w:cs="Times New Roman"/>
          <w:noProof/>
          <w:color w:val="000000" w:themeColor="text1"/>
          <w:sz w:val="24"/>
          <w:szCs w:val="24"/>
        </w:rPr>
        <w:t xml:space="preserve"> </w:t>
      </w:r>
      <w:r w:rsidRPr="009F7D1C">
        <w:rPr>
          <w:rFonts w:ascii="Times New Roman" w:hAnsi="Times New Roman" w:cs="Times New Roman"/>
          <w:noProof/>
          <w:color w:val="000000" w:themeColor="text1"/>
          <w:sz w:val="24"/>
          <w:szCs w:val="24"/>
        </w:rPr>
        <w:t>answers to the first question. Students</w:t>
      </w:r>
      <w:r>
        <w:rPr>
          <w:rFonts w:ascii="Times New Roman" w:hAnsi="Times New Roman" w:cs="Times New Roman"/>
          <w:noProof/>
          <w:color w:val="000000" w:themeColor="text1"/>
          <w:sz w:val="24"/>
          <w:szCs w:val="24"/>
        </w:rPr>
        <w:t xml:space="preserve"> may show</w:t>
      </w:r>
      <w:r w:rsidRPr="009F7D1C">
        <w:rPr>
          <w:rFonts w:ascii="Times New Roman" w:hAnsi="Times New Roman" w:cs="Times New Roman"/>
          <w:noProof/>
          <w:color w:val="000000" w:themeColor="text1"/>
          <w:sz w:val="24"/>
          <w:szCs w:val="24"/>
        </w:rPr>
        <w:t xml:space="preserve"> a large variety of reasoning. </w:t>
      </w:r>
      <w:r>
        <w:rPr>
          <w:rFonts w:ascii="Times New Roman" w:hAnsi="Times New Roman" w:cs="Times New Roman"/>
          <w:noProof/>
          <w:color w:val="000000" w:themeColor="text1"/>
          <w:sz w:val="24"/>
          <w:szCs w:val="24"/>
        </w:rPr>
        <w:t xml:space="preserve"> </w:t>
      </w:r>
      <w:r w:rsidRPr="009F7D1C">
        <w:rPr>
          <w:rFonts w:ascii="Times New Roman" w:hAnsi="Times New Roman" w:cs="Times New Roman"/>
          <w:noProof/>
          <w:color w:val="000000" w:themeColor="text1"/>
          <w:sz w:val="24"/>
          <w:szCs w:val="24"/>
        </w:rPr>
        <w:t xml:space="preserve">For example, a few students </w:t>
      </w:r>
      <w:r>
        <w:rPr>
          <w:rFonts w:ascii="Times New Roman" w:hAnsi="Times New Roman" w:cs="Times New Roman"/>
          <w:noProof/>
          <w:color w:val="000000" w:themeColor="text1"/>
          <w:sz w:val="24"/>
          <w:szCs w:val="24"/>
        </w:rPr>
        <w:t>may say things such as</w:t>
      </w:r>
      <w:r w:rsidRPr="009F7D1C">
        <w:rPr>
          <w:rFonts w:ascii="Times New Roman" w:hAnsi="Times New Roman" w:cs="Times New Roman"/>
          <w:noProof/>
          <w:color w:val="000000" w:themeColor="text1"/>
          <w:sz w:val="24"/>
          <w:szCs w:val="24"/>
        </w:rPr>
        <w:t xml:space="preserve"> "you don’t know" or "you</w:t>
      </w:r>
      <w:r>
        <w:rPr>
          <w:rFonts w:ascii="Times New Roman" w:hAnsi="Times New Roman" w:cs="Times New Roman"/>
          <w:noProof/>
          <w:color w:val="000000" w:themeColor="text1"/>
          <w:sz w:val="24"/>
          <w:szCs w:val="24"/>
        </w:rPr>
        <w:t xml:space="preserve"> </w:t>
      </w:r>
      <w:r w:rsidRPr="009F7D1C">
        <w:rPr>
          <w:rFonts w:ascii="Times New Roman" w:hAnsi="Times New Roman" w:cs="Times New Roman"/>
          <w:noProof/>
          <w:color w:val="000000" w:themeColor="text1"/>
          <w:sz w:val="24"/>
          <w:szCs w:val="24"/>
        </w:rPr>
        <w:t>never know" because "it will be restored each time" or "because you take one out and you</w:t>
      </w:r>
      <w:r>
        <w:rPr>
          <w:rFonts w:ascii="Times New Roman" w:hAnsi="Times New Roman" w:cs="Times New Roman"/>
          <w:noProof/>
          <w:color w:val="000000" w:themeColor="text1"/>
          <w:sz w:val="24"/>
          <w:szCs w:val="24"/>
        </w:rPr>
        <w:t xml:space="preserve"> are</w:t>
      </w:r>
      <w:r w:rsidRPr="009F7D1C">
        <w:rPr>
          <w:rFonts w:ascii="Times New Roman" w:hAnsi="Times New Roman" w:cs="Times New Roman"/>
          <w:noProof/>
          <w:color w:val="000000" w:themeColor="text1"/>
          <w:sz w:val="24"/>
          <w:szCs w:val="24"/>
        </w:rPr>
        <w:t xml:space="preserve"> putting them back in the machine". </w:t>
      </w:r>
      <w:r>
        <w:rPr>
          <w:rFonts w:ascii="Times New Roman" w:hAnsi="Times New Roman" w:cs="Times New Roman"/>
          <w:noProof/>
          <w:color w:val="000000" w:themeColor="text1"/>
          <w:sz w:val="24"/>
          <w:szCs w:val="24"/>
        </w:rPr>
        <w:t xml:space="preserve"> They may show</w:t>
      </w:r>
      <w:r w:rsidRPr="009F7D1C">
        <w:rPr>
          <w:rFonts w:ascii="Times New Roman" w:hAnsi="Times New Roman" w:cs="Times New Roman"/>
          <w:noProof/>
          <w:color w:val="000000" w:themeColor="text1"/>
          <w:sz w:val="24"/>
          <w:szCs w:val="24"/>
        </w:rPr>
        <w:t xml:space="preserve"> an "equiprobability bias" (Lecoutre 1992</w:t>
      </w:r>
      <w:r>
        <w:rPr>
          <w:rFonts w:ascii="Times New Roman" w:hAnsi="Times New Roman" w:cs="Times New Roman"/>
          <w:noProof/>
          <w:color w:val="000000" w:themeColor="text1"/>
          <w:sz w:val="24"/>
          <w:szCs w:val="24"/>
        </w:rPr>
        <w:t>) that is</w:t>
      </w:r>
      <w:r w:rsidRPr="009F7D1C">
        <w:rPr>
          <w:rFonts w:ascii="Times New Roman" w:hAnsi="Times New Roman" w:cs="Times New Roman"/>
          <w:noProof/>
          <w:color w:val="000000" w:themeColor="text1"/>
          <w:sz w:val="24"/>
          <w:szCs w:val="24"/>
        </w:rPr>
        <w:t xml:space="preserve"> the belief that since we are selecting randomly: anything can happen and</w:t>
      </w:r>
      <w:r>
        <w:rPr>
          <w:rFonts w:ascii="Times New Roman" w:hAnsi="Times New Roman" w:cs="Times New Roman"/>
          <w:noProof/>
          <w:color w:val="000000" w:themeColor="text1"/>
          <w:sz w:val="24"/>
          <w:szCs w:val="24"/>
        </w:rPr>
        <w:t xml:space="preserve"> </w:t>
      </w:r>
      <w:r w:rsidRPr="009F7D1C">
        <w:rPr>
          <w:rFonts w:ascii="Times New Roman" w:hAnsi="Times New Roman" w:cs="Times New Roman"/>
          <w:noProof/>
          <w:color w:val="000000" w:themeColor="text1"/>
          <w:sz w:val="24"/>
          <w:szCs w:val="24"/>
        </w:rPr>
        <w:t xml:space="preserve">everything has the same chance of occurring. </w:t>
      </w:r>
      <w:r>
        <w:rPr>
          <w:rFonts w:ascii="Times New Roman" w:hAnsi="Times New Roman" w:cs="Times New Roman"/>
          <w:noProof/>
          <w:color w:val="000000" w:themeColor="text1"/>
          <w:sz w:val="24"/>
          <w:szCs w:val="24"/>
        </w:rPr>
        <w:t xml:space="preserve"> Other</w:t>
      </w:r>
      <w:r w:rsidRPr="009F7D1C">
        <w:rPr>
          <w:rFonts w:ascii="Times New Roman" w:hAnsi="Times New Roman" w:cs="Times New Roman"/>
          <w:noProof/>
          <w:color w:val="000000" w:themeColor="text1"/>
          <w:sz w:val="24"/>
          <w:szCs w:val="24"/>
        </w:rPr>
        <w:t xml:space="preserve"> students </w:t>
      </w:r>
      <w:r>
        <w:rPr>
          <w:rFonts w:ascii="Times New Roman" w:hAnsi="Times New Roman" w:cs="Times New Roman"/>
          <w:noProof/>
          <w:color w:val="000000" w:themeColor="text1"/>
          <w:sz w:val="24"/>
          <w:szCs w:val="24"/>
        </w:rPr>
        <w:t>may say</w:t>
      </w:r>
      <w:r w:rsidRPr="009F7D1C">
        <w:rPr>
          <w:rFonts w:ascii="Times New Roman" w:hAnsi="Times New Roman" w:cs="Times New Roman"/>
          <w:noProof/>
          <w:color w:val="000000" w:themeColor="text1"/>
          <w:sz w:val="24"/>
          <w:szCs w:val="24"/>
        </w:rPr>
        <w:t xml:space="preserve"> "at least all once or twice" or "at least twice" because "there is ten</w:t>
      </w:r>
      <w:r>
        <w:rPr>
          <w:rFonts w:ascii="Times New Roman" w:hAnsi="Times New Roman" w:cs="Times New Roman"/>
          <w:noProof/>
          <w:color w:val="000000" w:themeColor="text1"/>
          <w:sz w:val="24"/>
          <w:szCs w:val="24"/>
        </w:rPr>
        <w:t xml:space="preserve"> </w:t>
      </w:r>
      <w:r w:rsidRPr="009F7D1C">
        <w:rPr>
          <w:rFonts w:ascii="Times New Roman" w:hAnsi="Times New Roman" w:cs="Times New Roman"/>
          <w:noProof/>
          <w:color w:val="000000" w:themeColor="text1"/>
          <w:sz w:val="24"/>
          <w:szCs w:val="24"/>
        </w:rPr>
        <w:t xml:space="preserve">and it’s almost like pulling each one time" or "each gumball can come out equally". </w:t>
      </w:r>
      <w:r>
        <w:rPr>
          <w:rFonts w:ascii="Times New Roman" w:hAnsi="Times New Roman" w:cs="Times New Roman"/>
          <w:noProof/>
          <w:color w:val="000000" w:themeColor="text1"/>
          <w:sz w:val="24"/>
          <w:szCs w:val="24"/>
        </w:rPr>
        <w:t xml:space="preserve"> Other</w:t>
      </w:r>
      <w:r w:rsidRPr="009F7D1C">
        <w:rPr>
          <w:rFonts w:ascii="Times New Roman" w:hAnsi="Times New Roman" w:cs="Times New Roman"/>
          <w:noProof/>
          <w:color w:val="000000" w:themeColor="text1"/>
          <w:sz w:val="24"/>
          <w:szCs w:val="24"/>
        </w:rPr>
        <w:t xml:space="preserve"> students </w:t>
      </w:r>
      <w:r>
        <w:rPr>
          <w:rFonts w:ascii="Times New Roman" w:hAnsi="Times New Roman" w:cs="Times New Roman"/>
          <w:noProof/>
          <w:color w:val="000000" w:themeColor="text1"/>
          <w:sz w:val="24"/>
          <w:szCs w:val="24"/>
        </w:rPr>
        <w:t>may gi</w:t>
      </w:r>
      <w:r w:rsidRPr="009F7D1C">
        <w:rPr>
          <w:rFonts w:ascii="Times New Roman" w:hAnsi="Times New Roman" w:cs="Times New Roman"/>
          <w:noProof/>
          <w:color w:val="000000" w:themeColor="text1"/>
          <w:sz w:val="24"/>
          <w:szCs w:val="24"/>
        </w:rPr>
        <w:t xml:space="preserve">ve </w:t>
      </w:r>
      <w:r>
        <w:rPr>
          <w:rFonts w:ascii="Times New Roman" w:hAnsi="Times New Roman" w:cs="Times New Roman"/>
          <w:noProof/>
          <w:color w:val="000000" w:themeColor="text1"/>
          <w:sz w:val="24"/>
          <w:szCs w:val="24"/>
        </w:rPr>
        <w:t xml:space="preserve">a </w:t>
      </w:r>
      <w:r w:rsidRPr="009F7D1C">
        <w:rPr>
          <w:rFonts w:ascii="Times New Roman" w:hAnsi="Times New Roman" w:cs="Times New Roman"/>
          <w:noProof/>
          <w:color w:val="000000" w:themeColor="text1"/>
          <w:sz w:val="24"/>
          <w:szCs w:val="24"/>
        </w:rPr>
        <w:t>different</w:t>
      </w:r>
      <w:r>
        <w:rPr>
          <w:rFonts w:ascii="Times New Roman" w:hAnsi="Times New Roman" w:cs="Times New Roman"/>
          <w:noProof/>
          <w:color w:val="000000" w:themeColor="text1"/>
          <w:sz w:val="24"/>
          <w:szCs w:val="24"/>
        </w:rPr>
        <w:t xml:space="preserve"> </w:t>
      </w:r>
      <w:r w:rsidRPr="009F7D1C">
        <w:rPr>
          <w:rFonts w:ascii="Times New Roman" w:hAnsi="Times New Roman" w:cs="Times New Roman"/>
          <w:noProof/>
          <w:color w:val="000000" w:themeColor="text1"/>
          <w:sz w:val="24"/>
          <w:szCs w:val="24"/>
        </w:rPr>
        <w:t xml:space="preserve">distribution of colors such as "3 blue, 4 yellow, 1 green, 2 red," or "6 blue, 2 yellow, 1 green, 1 red" </w:t>
      </w:r>
      <w:r>
        <w:rPr>
          <w:rFonts w:ascii="Times New Roman" w:hAnsi="Times New Roman" w:cs="Times New Roman"/>
          <w:noProof/>
          <w:color w:val="000000" w:themeColor="text1"/>
          <w:sz w:val="24"/>
          <w:szCs w:val="24"/>
        </w:rPr>
        <w:t xml:space="preserve"> or </w:t>
      </w:r>
      <w:r w:rsidRPr="009F7D1C">
        <w:rPr>
          <w:rFonts w:ascii="Times New Roman" w:hAnsi="Times New Roman" w:cs="Times New Roman"/>
          <w:noProof/>
          <w:color w:val="000000" w:themeColor="text1"/>
          <w:sz w:val="24"/>
          <w:szCs w:val="24"/>
        </w:rPr>
        <w:t>outcomes</w:t>
      </w:r>
      <w:r>
        <w:rPr>
          <w:rFonts w:ascii="Times New Roman" w:hAnsi="Times New Roman" w:cs="Times New Roman"/>
          <w:noProof/>
          <w:color w:val="000000" w:themeColor="text1"/>
          <w:sz w:val="24"/>
          <w:szCs w:val="24"/>
        </w:rPr>
        <w:t xml:space="preserve"> that</w:t>
      </w:r>
      <w:r w:rsidRPr="009F7D1C">
        <w:rPr>
          <w:rFonts w:ascii="Times New Roman" w:hAnsi="Times New Roman" w:cs="Times New Roman"/>
          <w:noProof/>
          <w:color w:val="000000" w:themeColor="text1"/>
          <w:sz w:val="24"/>
          <w:szCs w:val="24"/>
        </w:rPr>
        <w:t xml:space="preserve"> contain less than 10 total gumballs. </w:t>
      </w:r>
      <w:r>
        <w:rPr>
          <w:rFonts w:ascii="Times New Roman" w:hAnsi="Times New Roman" w:cs="Times New Roman"/>
          <w:noProof/>
          <w:color w:val="000000" w:themeColor="text1"/>
          <w:sz w:val="24"/>
          <w:szCs w:val="24"/>
        </w:rPr>
        <w:t xml:space="preserve"> Other</w:t>
      </w:r>
      <w:r w:rsidRPr="009F7D1C">
        <w:rPr>
          <w:rFonts w:ascii="Times New Roman" w:hAnsi="Times New Roman" w:cs="Times New Roman"/>
          <w:noProof/>
          <w:color w:val="000000" w:themeColor="text1"/>
          <w:sz w:val="24"/>
          <w:szCs w:val="24"/>
        </w:rPr>
        <w:t xml:space="preserve"> students </w:t>
      </w:r>
      <w:r>
        <w:rPr>
          <w:rFonts w:ascii="Times New Roman" w:hAnsi="Times New Roman" w:cs="Times New Roman"/>
          <w:noProof/>
          <w:color w:val="000000" w:themeColor="text1"/>
          <w:sz w:val="24"/>
          <w:szCs w:val="24"/>
        </w:rPr>
        <w:t>may predict</w:t>
      </w:r>
      <w:r w:rsidRPr="009F7D1C">
        <w:rPr>
          <w:rFonts w:ascii="Times New Roman" w:hAnsi="Times New Roman" w:cs="Times New Roman"/>
          <w:noProof/>
          <w:color w:val="000000" w:themeColor="text1"/>
          <w:sz w:val="24"/>
          <w:szCs w:val="24"/>
        </w:rPr>
        <w:t xml:space="preserve"> "4 blue, 3 yellow, 2 green, 1 red" and their</w:t>
      </w:r>
      <w:r>
        <w:rPr>
          <w:rFonts w:ascii="Times New Roman" w:hAnsi="Times New Roman" w:cs="Times New Roman"/>
          <w:noProof/>
          <w:color w:val="000000" w:themeColor="text1"/>
          <w:sz w:val="24"/>
          <w:szCs w:val="24"/>
        </w:rPr>
        <w:t xml:space="preserve"> e</w:t>
      </w:r>
      <w:r w:rsidRPr="009F7D1C">
        <w:rPr>
          <w:rFonts w:ascii="Times New Roman" w:hAnsi="Times New Roman" w:cs="Times New Roman"/>
          <w:noProof/>
          <w:color w:val="000000" w:themeColor="text1"/>
          <w:sz w:val="24"/>
          <w:szCs w:val="24"/>
        </w:rPr>
        <w:t xml:space="preserve">xplanations </w:t>
      </w:r>
      <w:r>
        <w:rPr>
          <w:rFonts w:ascii="Times New Roman" w:hAnsi="Times New Roman" w:cs="Times New Roman"/>
          <w:noProof/>
          <w:color w:val="000000" w:themeColor="text1"/>
          <w:sz w:val="24"/>
          <w:szCs w:val="24"/>
        </w:rPr>
        <w:t xml:space="preserve">are </w:t>
      </w:r>
      <w:r w:rsidRPr="009F7D1C">
        <w:rPr>
          <w:rFonts w:ascii="Times New Roman" w:hAnsi="Times New Roman" w:cs="Times New Roman"/>
          <w:noProof/>
          <w:color w:val="000000" w:themeColor="text1"/>
          <w:sz w:val="24"/>
          <w:szCs w:val="24"/>
        </w:rPr>
        <w:t>based mainly on the original distribution of the colors in the gumball machine.</w:t>
      </w:r>
    </w:p>
    <w:p w:rsidR="007F7F3E" w:rsidRPr="009F7D1C" w:rsidRDefault="007F7F3E" w:rsidP="007F7F3E">
      <w:pPr>
        <w:rPr>
          <w:rFonts w:ascii="Times New Roman" w:hAnsi="Times New Roman" w:cs="Times New Roman"/>
          <w:noProof/>
          <w:color w:val="000000" w:themeColor="text1"/>
          <w:sz w:val="24"/>
          <w:szCs w:val="24"/>
        </w:rPr>
      </w:pPr>
    </w:p>
    <w:p w:rsidR="007F7F3E" w:rsidRDefault="007F7F3E" w:rsidP="007F7F3E">
      <w:pPr>
        <w:rPr>
          <w:rFonts w:ascii="Times New Roman" w:hAnsi="Times New Roman" w:cs="Times New Roman"/>
          <w:noProof/>
          <w:color w:val="000000" w:themeColor="text1"/>
          <w:sz w:val="24"/>
          <w:szCs w:val="24"/>
        </w:rPr>
      </w:pPr>
      <w:r w:rsidRPr="005956D2">
        <w:rPr>
          <w:rFonts w:ascii="Times New Roman" w:hAnsi="Times New Roman" w:cs="Times New Roman"/>
          <w:b/>
          <w:noProof/>
          <w:color w:val="000000" w:themeColor="text1"/>
          <w:sz w:val="24"/>
          <w:szCs w:val="24"/>
        </w:rPr>
        <w:t>Third Task.</w:t>
      </w:r>
      <w:r w:rsidRPr="005956D2">
        <w:rPr>
          <w:rFonts w:ascii="Times New Roman" w:hAnsi="Times New Roman" w:cs="Times New Roman"/>
          <w:noProof/>
          <w:color w:val="000000" w:themeColor="text1"/>
          <w:sz w:val="24"/>
          <w:szCs w:val="24"/>
        </w:rPr>
        <w:t xml:space="preserve"> (Problems 3 - 5) This task focuses only on the number of blue gumballs. </w:t>
      </w:r>
      <w:r>
        <w:rPr>
          <w:rFonts w:ascii="Times New Roman" w:hAnsi="Times New Roman" w:cs="Times New Roman"/>
          <w:noProof/>
          <w:color w:val="000000" w:themeColor="text1"/>
          <w:sz w:val="24"/>
          <w:szCs w:val="24"/>
        </w:rPr>
        <w:t xml:space="preserve"> </w:t>
      </w:r>
      <w:r w:rsidRPr="005956D2">
        <w:rPr>
          <w:rFonts w:ascii="Times New Roman" w:hAnsi="Times New Roman" w:cs="Times New Roman"/>
          <w:noProof/>
          <w:color w:val="000000" w:themeColor="text1"/>
          <w:sz w:val="24"/>
          <w:szCs w:val="24"/>
        </w:rPr>
        <w:t xml:space="preserve">The question addressed is “Imagine that 5 students select 10 gumballs each, what is your prediction of the number of blue gumballs the students get?” </w:t>
      </w:r>
      <w:r>
        <w:rPr>
          <w:rFonts w:ascii="Times New Roman" w:hAnsi="Times New Roman" w:cs="Times New Roman"/>
          <w:noProof/>
          <w:color w:val="000000" w:themeColor="text1"/>
          <w:sz w:val="24"/>
          <w:szCs w:val="24"/>
        </w:rPr>
        <w:t xml:space="preserve"> </w:t>
      </w:r>
      <w:r w:rsidRPr="005956D2">
        <w:rPr>
          <w:rFonts w:ascii="Times New Roman" w:hAnsi="Times New Roman" w:cs="Times New Roman"/>
          <w:noProof/>
          <w:color w:val="000000" w:themeColor="text1"/>
          <w:sz w:val="24"/>
          <w:szCs w:val="24"/>
        </w:rPr>
        <w:t xml:space="preserve">Phrasing the prediction question in this fashion will give the students the opportunity to explore and discuss the variability we would expect in sampling. </w:t>
      </w:r>
      <w:r>
        <w:rPr>
          <w:rFonts w:ascii="Times New Roman" w:hAnsi="Times New Roman" w:cs="Times New Roman"/>
          <w:noProof/>
          <w:color w:val="000000" w:themeColor="text1"/>
          <w:sz w:val="24"/>
          <w:szCs w:val="24"/>
        </w:rPr>
        <w:t xml:space="preserve"> </w:t>
      </w:r>
      <w:r w:rsidRPr="005956D2">
        <w:rPr>
          <w:rFonts w:ascii="Times New Roman" w:hAnsi="Times New Roman" w:cs="Times New Roman"/>
          <w:noProof/>
          <w:color w:val="000000" w:themeColor="text1"/>
          <w:sz w:val="24"/>
          <w:szCs w:val="24"/>
        </w:rPr>
        <w:t>Students’ predictions for the numbers of blue gumballs will vary.</w:t>
      </w:r>
      <w:r>
        <w:rPr>
          <w:rFonts w:ascii="Times New Roman" w:hAnsi="Times New Roman" w:cs="Times New Roman"/>
          <w:noProof/>
          <w:color w:val="000000" w:themeColor="text1"/>
          <w:sz w:val="24"/>
          <w:szCs w:val="24"/>
        </w:rPr>
        <w:t xml:space="preserve"> </w:t>
      </w:r>
      <w:r w:rsidRPr="005956D2">
        <w:rPr>
          <w:rFonts w:ascii="Times New Roman" w:hAnsi="Times New Roman" w:cs="Times New Roman"/>
          <w:noProof/>
          <w:color w:val="000000" w:themeColor="text1"/>
          <w:sz w:val="24"/>
          <w:szCs w:val="24"/>
        </w:rPr>
        <w:t xml:space="preserve"> Most students may provide a sequence of numbers varying from 1 to 9. </w:t>
      </w:r>
      <w:r>
        <w:rPr>
          <w:rFonts w:ascii="Times New Roman" w:hAnsi="Times New Roman" w:cs="Times New Roman"/>
          <w:noProof/>
          <w:color w:val="000000" w:themeColor="text1"/>
          <w:sz w:val="24"/>
          <w:szCs w:val="24"/>
        </w:rPr>
        <w:t xml:space="preserve"> </w:t>
      </w:r>
      <w:r w:rsidRPr="005956D2">
        <w:rPr>
          <w:rFonts w:ascii="Times New Roman" w:hAnsi="Times New Roman" w:cs="Times New Roman"/>
          <w:noProof/>
          <w:color w:val="000000" w:themeColor="text1"/>
          <w:sz w:val="24"/>
          <w:szCs w:val="24"/>
        </w:rPr>
        <w:t>Using statistical theory as a guide, the predictions can be characterized as "low", "high", "wide" and "narrow".</w:t>
      </w:r>
      <w:r>
        <w:rPr>
          <w:rFonts w:ascii="Times New Roman" w:hAnsi="Times New Roman" w:cs="Times New Roman"/>
          <w:noProof/>
          <w:color w:val="000000" w:themeColor="text1"/>
          <w:sz w:val="24"/>
          <w:szCs w:val="24"/>
        </w:rPr>
        <w:t xml:space="preserve"> </w:t>
      </w:r>
      <w:r w:rsidRPr="005956D2">
        <w:rPr>
          <w:rFonts w:ascii="Times New Roman" w:hAnsi="Times New Roman" w:cs="Times New Roman"/>
          <w:noProof/>
          <w:color w:val="000000" w:themeColor="text1"/>
          <w:sz w:val="24"/>
          <w:szCs w:val="24"/>
        </w:rPr>
        <w:t xml:space="preserve"> Low predictions are a sequence of numbers with means less than 3 and high predictions are those with means greater than or equal to 6. </w:t>
      </w:r>
      <w:r>
        <w:rPr>
          <w:rFonts w:ascii="Times New Roman" w:hAnsi="Times New Roman" w:cs="Times New Roman"/>
          <w:noProof/>
          <w:color w:val="000000" w:themeColor="text1"/>
          <w:sz w:val="24"/>
          <w:szCs w:val="24"/>
        </w:rPr>
        <w:t xml:space="preserve"> </w:t>
      </w:r>
      <w:r w:rsidRPr="005956D2">
        <w:rPr>
          <w:rFonts w:ascii="Times New Roman" w:hAnsi="Times New Roman" w:cs="Times New Roman"/>
          <w:noProof/>
          <w:color w:val="000000" w:themeColor="text1"/>
          <w:sz w:val="24"/>
          <w:szCs w:val="24"/>
        </w:rPr>
        <w:t xml:space="preserve">A "narrow" prediction is a sequence of repeated numbers (e.g. "6, 6, 6, 6, 6") that suggest no variability in the sampling results. </w:t>
      </w:r>
      <w:r>
        <w:rPr>
          <w:rFonts w:ascii="Times New Roman" w:hAnsi="Times New Roman" w:cs="Times New Roman"/>
          <w:noProof/>
          <w:color w:val="000000" w:themeColor="text1"/>
          <w:sz w:val="24"/>
          <w:szCs w:val="24"/>
        </w:rPr>
        <w:t xml:space="preserve"> </w:t>
      </w:r>
      <w:r w:rsidRPr="005956D2">
        <w:rPr>
          <w:rFonts w:ascii="Times New Roman" w:hAnsi="Times New Roman" w:cs="Times New Roman"/>
          <w:noProof/>
          <w:color w:val="000000" w:themeColor="text1"/>
          <w:sz w:val="24"/>
          <w:szCs w:val="24"/>
        </w:rPr>
        <w:t xml:space="preserve">A sequence is "wide" if its range is greater than or equal to 6 (Shaughnessy, Ciancetta, and Canada 2004). </w:t>
      </w:r>
    </w:p>
    <w:p w:rsidR="007F7F3E" w:rsidRPr="005956D2" w:rsidRDefault="007F7F3E" w:rsidP="007F7F3E">
      <w:pPr>
        <w:rPr>
          <w:rFonts w:ascii="Times New Roman" w:hAnsi="Times New Roman" w:cs="Times New Roman"/>
          <w:noProof/>
          <w:color w:val="000000" w:themeColor="text1"/>
          <w:sz w:val="24"/>
          <w:szCs w:val="24"/>
        </w:rPr>
      </w:pPr>
    </w:p>
    <w:p w:rsidR="007F7F3E" w:rsidRDefault="007F7F3E" w:rsidP="007F7F3E">
      <w:pP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lastRenderedPageBreak/>
        <w:t xml:space="preserve">Give each pair of students a cup with 10 colored chips and ask them to simulate the gumball machine.  Have the students follow the directions given on the activity sheet.  Make sure the students sample with replacement and shake the cup between each selection.  Students will have outcomes for 10 trials.  After the students record their outcomes, compare the outcomes to their previous predictions. </w:t>
      </w: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sz w:val="24"/>
          <w:szCs w:val="24"/>
        </w:rPr>
      </w:pPr>
    </w:p>
    <w:p w:rsidR="00400D57" w:rsidRDefault="003152F4">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III. </w:t>
      </w:r>
      <w:r w:rsidR="00400D57">
        <w:rPr>
          <w:rFonts w:ascii="Times New Roman" w:hAnsi="Times New Roman" w:cs="Times New Roman"/>
          <w:b/>
          <w:bCs/>
          <w:sz w:val="24"/>
          <w:szCs w:val="24"/>
        </w:rPr>
        <w:t xml:space="preserve">Analyze the Data  </w:t>
      </w:r>
    </w:p>
    <w:p w:rsidR="007F7F3E" w:rsidRDefault="007F7F3E" w:rsidP="007F7F3E">
      <w:pP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Ask students to repeat the experiment one more time (Problem 6).  Then have students combine their data from both experiments (Problem 7).  So, students will have outcomes for samples of size 10 and size 20.  In problems 8 and 10 on the worksheet, students will compute the fractions of blue, yellow, green, and red that they get for both 10 and 20 trials.  This allows for a discussion of experimental probability and the possibility to compare the results from the two different sample sizes by placing the values on a number line (Problems 9 and 11).  To show the variability of the experimental probabilities, have each student place a blue dot sticker representing their observed results for </w:t>
      </w:r>
      <w:r w:rsidRPr="0017176A">
        <w:rPr>
          <w:rFonts w:ascii="Times New Roman" w:hAnsi="Times New Roman" w:cs="Times New Roman"/>
          <w:i/>
          <w:noProof/>
          <w:color w:val="000000" w:themeColor="text1"/>
          <w:sz w:val="24"/>
          <w:szCs w:val="24"/>
        </w:rPr>
        <w:t>n</w:t>
      </w:r>
      <w:r>
        <w:rPr>
          <w:rFonts w:ascii="Times New Roman" w:hAnsi="Times New Roman" w:cs="Times New Roman"/>
          <w:noProof/>
          <w:color w:val="000000" w:themeColor="text1"/>
          <w:sz w:val="24"/>
          <w:szCs w:val="24"/>
        </w:rPr>
        <w:t xml:space="preserve"> = 10 trials on a pre-made large number line </w:t>
      </w:r>
    </w:p>
    <w:p w:rsidR="007F7F3E" w:rsidRDefault="007F7F3E" w:rsidP="007F7F3E">
      <w:pP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(see Figure 2).</w:t>
      </w:r>
    </w:p>
    <w:p w:rsidR="007F7F3E" w:rsidRDefault="007F7F3E" w:rsidP="007F7F3E">
      <w:pPr>
        <w:ind w:firstLine="720"/>
        <w:rPr>
          <w:rFonts w:ascii="Times New Roman" w:hAnsi="Times New Roman" w:cs="Times New Roman"/>
          <w:noProof/>
          <w:color w:val="000000" w:themeColor="text1"/>
          <w:sz w:val="24"/>
          <w:szCs w:val="24"/>
        </w:rPr>
      </w:pPr>
    </w:p>
    <w:p w:rsidR="007F7F3E" w:rsidRPr="0007055B" w:rsidRDefault="007F7F3E" w:rsidP="007F7F3E">
      <w:pPr>
        <w:ind w:firstLine="720"/>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09A3F734" wp14:editId="724F3B29">
            <wp:extent cx="5010150" cy="1087057"/>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024621" cy="1090197"/>
                    </a:xfrm>
                    <a:prstGeom prst="rect">
                      <a:avLst/>
                    </a:prstGeom>
                    <a:noFill/>
                    <a:ln w="9525">
                      <a:noFill/>
                      <a:miter lim="800000"/>
                      <a:headEnd/>
                      <a:tailEnd/>
                    </a:ln>
                  </pic:spPr>
                </pic:pic>
              </a:graphicData>
            </a:graphic>
          </wp:inline>
        </w:drawing>
      </w:r>
    </w:p>
    <w:p w:rsidR="007F7F3E" w:rsidRDefault="007F7F3E" w:rsidP="007F7F3E">
      <w:pPr>
        <w:spacing w:line="240" w:lineRule="auto"/>
        <w:ind w:left="720" w:firstLine="720"/>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Figure 2.  Dot plot of observed experimental probabilities</w:t>
      </w:r>
    </w:p>
    <w:p w:rsidR="007F7F3E" w:rsidRDefault="007F7F3E" w:rsidP="007F7F3E">
      <w:pPr>
        <w:spacing w:line="240" w:lineRule="auto"/>
        <w:rPr>
          <w:rFonts w:ascii="Times New Roman" w:hAnsi="Times New Roman" w:cs="Times New Roman"/>
          <w:noProof/>
          <w:sz w:val="24"/>
          <w:szCs w:val="24"/>
        </w:rPr>
      </w:pPr>
    </w:p>
    <w:p w:rsidR="007F7F3E" w:rsidRDefault="007F7F3E" w:rsidP="007F7F3E">
      <w:pP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Use a separate number line to plot the results for </w:t>
      </w:r>
      <w:r w:rsidRPr="0017176A">
        <w:rPr>
          <w:rFonts w:ascii="Times New Roman" w:hAnsi="Times New Roman" w:cs="Times New Roman"/>
          <w:i/>
          <w:noProof/>
          <w:color w:val="000000" w:themeColor="text1"/>
          <w:sz w:val="24"/>
          <w:szCs w:val="24"/>
        </w:rPr>
        <w:t>n</w:t>
      </w:r>
      <w:r>
        <w:rPr>
          <w:rFonts w:ascii="Times New Roman" w:hAnsi="Times New Roman" w:cs="Times New Roman"/>
          <w:noProof/>
          <w:color w:val="000000" w:themeColor="text1"/>
          <w:sz w:val="24"/>
          <w:szCs w:val="24"/>
        </w:rPr>
        <w:t xml:space="preserve"> = 20.   Compare the results from the two dot plots.</w:t>
      </w:r>
    </w:p>
    <w:p w:rsidR="00400D57" w:rsidRDefault="00400D57">
      <w:pPr>
        <w:spacing w:line="240" w:lineRule="auto"/>
        <w:rPr>
          <w:rFonts w:ascii="Times New Roman" w:hAnsi="Times New Roman" w:cs="Times New Roman"/>
          <w:b/>
          <w:bCs/>
          <w:sz w:val="24"/>
          <w:szCs w:val="24"/>
        </w:rPr>
      </w:pPr>
    </w:p>
    <w:p w:rsidR="00400D57" w:rsidRDefault="003152F4">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IV. </w:t>
      </w:r>
      <w:r w:rsidR="00400D57">
        <w:rPr>
          <w:rFonts w:ascii="Times New Roman" w:hAnsi="Times New Roman" w:cs="Times New Roman"/>
          <w:b/>
          <w:bCs/>
          <w:sz w:val="24"/>
          <w:szCs w:val="24"/>
        </w:rPr>
        <w:t>Interpret the Results</w:t>
      </w:r>
    </w:p>
    <w:p w:rsidR="007F7F3E" w:rsidRDefault="007F7F3E" w:rsidP="007F7F3E">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Use the dot plots as the spring board for a discussion about what occurred when selecting the samples of gumballs.  For example, you may ask the students “Did anyone get 4 blues?” and “Where do you see this on the graph?” Compare the results to their predictions about the number of blues for the 5 imaginary students.  Discuss why it is not likely to get 4 every time, but it is not likely to get 0 or 10. The discussion should not focus only on the center of the resulting distribution but the spread and extreme values as well.  This will set the basis for more formal reasoning about variation down the road.   Have the students compare the results for </w:t>
      </w:r>
      <w:r w:rsidRPr="008F2FAB">
        <w:rPr>
          <w:rFonts w:ascii="Times New Roman" w:hAnsi="Times New Roman" w:cs="Times New Roman"/>
          <w:i/>
          <w:noProof/>
          <w:sz w:val="24"/>
          <w:szCs w:val="24"/>
        </w:rPr>
        <w:t>n</w:t>
      </w:r>
      <w:r>
        <w:rPr>
          <w:rFonts w:ascii="Times New Roman" w:hAnsi="Times New Roman" w:cs="Times New Roman"/>
          <w:noProof/>
          <w:sz w:val="24"/>
          <w:szCs w:val="24"/>
        </w:rPr>
        <w:t xml:space="preserve"> = 10 and </w:t>
      </w:r>
    </w:p>
    <w:p w:rsidR="00400D57" w:rsidRDefault="007F7F3E" w:rsidP="007F7F3E">
      <w:pPr>
        <w:spacing w:line="240" w:lineRule="auto"/>
        <w:rPr>
          <w:rFonts w:ascii="Times New Roman" w:hAnsi="Times New Roman" w:cs="Times New Roman"/>
          <w:noProof/>
          <w:sz w:val="24"/>
          <w:szCs w:val="24"/>
        </w:rPr>
      </w:pPr>
      <w:r w:rsidRPr="008F2FAB">
        <w:rPr>
          <w:rFonts w:ascii="Times New Roman" w:hAnsi="Times New Roman" w:cs="Times New Roman"/>
          <w:i/>
          <w:noProof/>
          <w:sz w:val="24"/>
          <w:szCs w:val="24"/>
        </w:rPr>
        <w:t>n</w:t>
      </w:r>
      <w:r>
        <w:rPr>
          <w:rFonts w:ascii="Times New Roman" w:hAnsi="Times New Roman" w:cs="Times New Roman"/>
          <w:noProof/>
          <w:sz w:val="24"/>
          <w:szCs w:val="24"/>
        </w:rPr>
        <w:t xml:space="preserve"> = 20.  By comparing the results, students should see that with a larger sample the experimental probabilities are less spread out.</w:t>
      </w:r>
    </w:p>
    <w:p w:rsidR="007F7F3E" w:rsidRDefault="007F7F3E" w:rsidP="007F7F3E">
      <w:pPr>
        <w:spacing w:line="240" w:lineRule="auto"/>
        <w:rPr>
          <w:rFonts w:ascii="Times New Roman" w:hAnsi="Times New Roman" w:cs="Times New Roman"/>
          <w:noProof/>
          <w:sz w:val="24"/>
          <w:szCs w:val="24"/>
        </w:rPr>
      </w:pPr>
    </w:p>
    <w:p w:rsidR="007F7F3E" w:rsidRDefault="007F7F3E" w:rsidP="007F7F3E">
      <w:pPr>
        <w:spacing w:line="240" w:lineRule="auto"/>
        <w:rPr>
          <w:rFonts w:ascii="Times New Roman" w:hAnsi="Times New Roman" w:cs="Times New Roman"/>
          <w:noProof/>
          <w:sz w:val="24"/>
          <w:szCs w:val="24"/>
        </w:rPr>
      </w:pPr>
    </w:p>
    <w:p w:rsidR="007F7F3E" w:rsidRDefault="007F7F3E" w:rsidP="007F7F3E">
      <w:pPr>
        <w:spacing w:line="240" w:lineRule="auto"/>
        <w:rPr>
          <w:rFonts w:ascii="Times New Roman" w:hAnsi="Times New Roman" w:cs="Times New Roman"/>
          <w:noProof/>
          <w:sz w:val="24"/>
          <w:szCs w:val="24"/>
        </w:rPr>
      </w:pPr>
    </w:p>
    <w:p w:rsidR="007F7F3E" w:rsidRDefault="007F7F3E" w:rsidP="007F7F3E">
      <w:pPr>
        <w:spacing w:line="240" w:lineRule="auto"/>
        <w:rPr>
          <w:rFonts w:ascii="Times New Roman" w:hAnsi="Times New Roman" w:cs="Times New Roman"/>
          <w:noProof/>
          <w:sz w:val="24"/>
          <w:szCs w:val="24"/>
        </w:rPr>
      </w:pPr>
    </w:p>
    <w:p w:rsidR="007F7F3E" w:rsidRDefault="007F7F3E" w:rsidP="007F7F3E">
      <w:pPr>
        <w:spacing w:line="240" w:lineRule="auto"/>
        <w:rPr>
          <w:rFonts w:ascii="Times New Roman" w:hAnsi="Times New Roman" w:cs="Times New Roman"/>
          <w:b/>
          <w:bCs/>
          <w:sz w:val="24"/>
          <w:szCs w:val="24"/>
        </w:rPr>
      </w:pPr>
    </w:p>
    <w:p w:rsidR="00400D57" w:rsidRDefault="007F7F3E">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Assessment</w:t>
      </w:r>
    </w:p>
    <w:p w:rsidR="007524DD" w:rsidRDefault="007524DD">
      <w:pPr>
        <w:spacing w:line="240" w:lineRule="auto"/>
        <w:rPr>
          <w:rFonts w:ascii="Times New Roman" w:hAnsi="Times New Roman" w:cs="Times New Roman"/>
          <w:b/>
          <w:bCs/>
          <w:sz w:val="24"/>
          <w:szCs w:val="24"/>
        </w:rPr>
      </w:pPr>
    </w:p>
    <w:p w:rsidR="007F7F3E" w:rsidRDefault="007F7F3E" w:rsidP="007F7F3E">
      <w:pPr>
        <w:rPr>
          <w:rFonts w:ascii="Times New Roman" w:hAnsi="Times New Roman" w:cs="Times New Roman"/>
          <w:sz w:val="24"/>
          <w:szCs w:val="24"/>
        </w:rPr>
      </w:pPr>
      <w:r w:rsidRPr="00DB4659">
        <w:rPr>
          <w:rFonts w:ascii="Times New Roman" w:hAnsi="Times New Roman" w:cs="Times New Roman"/>
          <w:sz w:val="24"/>
          <w:szCs w:val="24"/>
        </w:rPr>
        <w:t>Imagine that a gumball machine contains 1 red, 2 green, 3 yellow and 4 blue gumballs that were thorou</w:t>
      </w:r>
      <w:r>
        <w:rPr>
          <w:rFonts w:ascii="Times New Roman" w:hAnsi="Times New Roman" w:cs="Times New Roman"/>
          <w:sz w:val="24"/>
          <w:szCs w:val="24"/>
        </w:rPr>
        <w:t xml:space="preserve">ghly mixed before they were put </w:t>
      </w:r>
      <w:r w:rsidRPr="00DB4659">
        <w:rPr>
          <w:rFonts w:ascii="Times New Roman" w:hAnsi="Times New Roman" w:cs="Times New Roman"/>
          <w:sz w:val="24"/>
          <w:szCs w:val="24"/>
        </w:rPr>
        <w:t>into the machine.</w:t>
      </w:r>
      <w:r>
        <w:rPr>
          <w:rFonts w:ascii="Times New Roman" w:hAnsi="Times New Roman" w:cs="Times New Roman"/>
          <w:sz w:val="24"/>
          <w:szCs w:val="24"/>
        </w:rPr>
        <w:t xml:space="preserve"> </w:t>
      </w:r>
    </w:p>
    <w:p w:rsidR="007524DD" w:rsidRDefault="007524DD" w:rsidP="007F7F3E">
      <w:pPr>
        <w:rPr>
          <w:rFonts w:ascii="Times New Roman" w:hAnsi="Times New Roman" w:cs="Times New Roman"/>
          <w:sz w:val="24"/>
          <w:szCs w:val="24"/>
        </w:rPr>
      </w:pPr>
    </w:p>
    <w:p w:rsidR="007F7F3E" w:rsidRPr="00DB4659" w:rsidRDefault="007F7F3E" w:rsidP="007524DD">
      <w:pPr>
        <w:pStyle w:val="ListParagraph"/>
        <w:numPr>
          <w:ilvl w:val="0"/>
          <w:numId w:val="26"/>
        </w:numPr>
        <w:spacing w:line="480" w:lineRule="auto"/>
        <w:contextualSpacing/>
        <w:rPr>
          <w:rFonts w:ascii="Times New Roman" w:hAnsi="Times New Roman"/>
        </w:rPr>
      </w:pPr>
      <w:r w:rsidRPr="00DB4659">
        <w:rPr>
          <w:rFonts w:ascii="Times New Roman" w:hAnsi="Times New Roman"/>
        </w:rPr>
        <w:t xml:space="preserve">If each student selected 10 gumballs. </w:t>
      </w:r>
      <w:r>
        <w:rPr>
          <w:rFonts w:ascii="Times New Roman" w:hAnsi="Times New Roman"/>
        </w:rPr>
        <w:t xml:space="preserve"> </w:t>
      </w:r>
      <w:r w:rsidRPr="00DB4659">
        <w:rPr>
          <w:rFonts w:ascii="Times New Roman" w:hAnsi="Times New Roman"/>
        </w:rPr>
        <w:t>Which is more likely to be true?</w:t>
      </w:r>
    </w:p>
    <w:p w:rsidR="007F7F3E" w:rsidRDefault="007F7F3E" w:rsidP="007524DD">
      <w:pPr>
        <w:pStyle w:val="ListParagraph"/>
        <w:numPr>
          <w:ilvl w:val="0"/>
          <w:numId w:val="27"/>
        </w:numPr>
        <w:spacing w:line="480" w:lineRule="auto"/>
        <w:contextualSpacing/>
        <w:rPr>
          <w:rFonts w:ascii="Times New Roman" w:hAnsi="Times New Roman"/>
        </w:rPr>
      </w:pPr>
      <w:r w:rsidRPr="00DB4659">
        <w:rPr>
          <w:rFonts w:ascii="Times New Roman" w:hAnsi="Times New Roman"/>
        </w:rPr>
        <w:t>All of the students will have exactly 1 red ball.</w:t>
      </w:r>
    </w:p>
    <w:p w:rsidR="007F7F3E" w:rsidRPr="00DB4659" w:rsidRDefault="007F7F3E" w:rsidP="007524DD">
      <w:pPr>
        <w:pStyle w:val="ListParagraph"/>
        <w:numPr>
          <w:ilvl w:val="0"/>
          <w:numId w:val="27"/>
        </w:numPr>
        <w:spacing w:line="480" w:lineRule="auto"/>
        <w:contextualSpacing/>
        <w:rPr>
          <w:rFonts w:ascii="Times New Roman" w:hAnsi="Times New Roman"/>
        </w:rPr>
      </w:pPr>
      <w:r w:rsidRPr="00DB4659">
        <w:rPr>
          <w:rFonts w:ascii="Times New Roman" w:hAnsi="Times New Roman"/>
        </w:rPr>
        <w:t>Most of the students will have close to 1 red ball.</w:t>
      </w:r>
    </w:p>
    <w:p w:rsidR="007F7F3E" w:rsidRPr="00DB4659" w:rsidRDefault="007F7F3E" w:rsidP="007524DD">
      <w:pPr>
        <w:pStyle w:val="ListParagraph"/>
        <w:numPr>
          <w:ilvl w:val="0"/>
          <w:numId w:val="26"/>
        </w:numPr>
        <w:spacing w:line="480" w:lineRule="auto"/>
        <w:contextualSpacing/>
        <w:rPr>
          <w:rFonts w:ascii="Times New Roman" w:hAnsi="Times New Roman"/>
        </w:rPr>
      </w:pPr>
      <w:r w:rsidRPr="00DB4659">
        <w:rPr>
          <w:rFonts w:ascii="Times New Roman" w:hAnsi="Times New Roman"/>
        </w:rPr>
        <w:t xml:space="preserve">If each student selected 10 gumballs. </w:t>
      </w:r>
      <w:r>
        <w:rPr>
          <w:rFonts w:ascii="Times New Roman" w:hAnsi="Times New Roman"/>
        </w:rPr>
        <w:t xml:space="preserve"> </w:t>
      </w:r>
      <w:r w:rsidRPr="00DB4659">
        <w:rPr>
          <w:rFonts w:ascii="Times New Roman" w:hAnsi="Times New Roman"/>
        </w:rPr>
        <w:t>Which is more likely to be true?</w:t>
      </w:r>
    </w:p>
    <w:p w:rsidR="007F7F3E" w:rsidRPr="00DB4659" w:rsidRDefault="007F7F3E" w:rsidP="007524DD">
      <w:pPr>
        <w:pStyle w:val="ListParagraph"/>
        <w:numPr>
          <w:ilvl w:val="0"/>
          <w:numId w:val="28"/>
        </w:numPr>
        <w:spacing w:line="480" w:lineRule="auto"/>
        <w:contextualSpacing/>
        <w:rPr>
          <w:rFonts w:ascii="Times New Roman" w:hAnsi="Times New Roman"/>
        </w:rPr>
      </w:pPr>
      <w:r w:rsidRPr="00DB4659">
        <w:rPr>
          <w:rFonts w:ascii="Times New Roman" w:hAnsi="Times New Roman"/>
        </w:rPr>
        <w:t>No students will have 2 red balls.</w:t>
      </w:r>
    </w:p>
    <w:p w:rsidR="007F7F3E" w:rsidRPr="00DB4659" w:rsidRDefault="007F7F3E" w:rsidP="007524DD">
      <w:pPr>
        <w:pStyle w:val="ListParagraph"/>
        <w:numPr>
          <w:ilvl w:val="0"/>
          <w:numId w:val="28"/>
        </w:numPr>
        <w:spacing w:line="480" w:lineRule="auto"/>
        <w:contextualSpacing/>
        <w:rPr>
          <w:rFonts w:ascii="Times New Roman" w:hAnsi="Times New Roman"/>
        </w:rPr>
      </w:pPr>
      <w:r w:rsidRPr="00DB4659">
        <w:rPr>
          <w:rFonts w:ascii="Times New Roman" w:hAnsi="Times New Roman"/>
        </w:rPr>
        <w:t>Some, but not many students will have 2 red gumballs.</w:t>
      </w:r>
    </w:p>
    <w:p w:rsidR="007F7F3E" w:rsidRDefault="007F7F3E">
      <w:pPr>
        <w:spacing w:line="240" w:lineRule="auto"/>
        <w:rPr>
          <w:rFonts w:ascii="Times New Roman" w:hAnsi="Times New Roman" w:cs="Times New Roman"/>
          <w:b/>
          <w:bCs/>
          <w:sz w:val="24"/>
          <w:szCs w:val="24"/>
        </w:rPr>
      </w:pPr>
    </w:p>
    <w:p w:rsidR="004F5798" w:rsidRDefault="004F5798">
      <w:pPr>
        <w:spacing w:line="240" w:lineRule="auto"/>
        <w:rPr>
          <w:rFonts w:ascii="Times New Roman" w:hAnsi="Times New Roman" w:cs="Times New Roman"/>
          <w:b/>
          <w:bCs/>
          <w:sz w:val="24"/>
          <w:szCs w:val="24"/>
        </w:rPr>
      </w:pPr>
    </w:p>
    <w:p w:rsidR="004F5798" w:rsidRDefault="004F5798">
      <w:pPr>
        <w:spacing w:line="240" w:lineRule="auto"/>
        <w:rPr>
          <w:rFonts w:ascii="Times New Roman" w:hAnsi="Times New Roman" w:cs="Times New Roman"/>
          <w:b/>
          <w:bCs/>
          <w:sz w:val="24"/>
          <w:szCs w:val="24"/>
        </w:rPr>
      </w:pPr>
    </w:p>
    <w:p w:rsidR="004F5798" w:rsidRDefault="004F5798">
      <w:pPr>
        <w:spacing w:line="240" w:lineRule="auto"/>
        <w:rPr>
          <w:rFonts w:ascii="Times New Roman" w:hAnsi="Times New Roman" w:cs="Times New Roman"/>
          <w:b/>
          <w:bCs/>
          <w:sz w:val="24"/>
          <w:szCs w:val="24"/>
        </w:rPr>
      </w:pPr>
    </w:p>
    <w:p w:rsidR="004F5798" w:rsidRDefault="004F5798">
      <w:pPr>
        <w:spacing w:line="240" w:lineRule="auto"/>
        <w:rPr>
          <w:rFonts w:ascii="Times New Roman" w:hAnsi="Times New Roman" w:cs="Times New Roman"/>
          <w:b/>
          <w:bCs/>
          <w:sz w:val="24"/>
          <w:szCs w:val="24"/>
        </w:rPr>
      </w:pPr>
    </w:p>
    <w:p w:rsidR="004F5798" w:rsidRDefault="004F5798">
      <w:pPr>
        <w:spacing w:line="240" w:lineRule="auto"/>
        <w:rPr>
          <w:rFonts w:ascii="Times New Roman" w:hAnsi="Times New Roman" w:cs="Times New Roman"/>
          <w:b/>
          <w:bCs/>
          <w:sz w:val="24"/>
          <w:szCs w:val="24"/>
        </w:rPr>
      </w:pPr>
    </w:p>
    <w:p w:rsidR="004F5798" w:rsidRDefault="004F5798">
      <w:pPr>
        <w:spacing w:line="240" w:lineRule="auto"/>
        <w:rPr>
          <w:rFonts w:ascii="Times New Roman" w:hAnsi="Times New Roman" w:cs="Times New Roman"/>
          <w:b/>
          <w:bCs/>
          <w:sz w:val="24"/>
          <w:szCs w:val="24"/>
        </w:rPr>
      </w:pPr>
    </w:p>
    <w:p w:rsidR="004F5798" w:rsidRDefault="004F5798">
      <w:pPr>
        <w:spacing w:line="240" w:lineRule="auto"/>
        <w:rPr>
          <w:rFonts w:ascii="Times New Roman" w:hAnsi="Times New Roman" w:cs="Times New Roman"/>
          <w:b/>
          <w:bCs/>
          <w:sz w:val="24"/>
          <w:szCs w:val="24"/>
        </w:rPr>
      </w:pPr>
    </w:p>
    <w:p w:rsidR="004F5798" w:rsidRDefault="004F5798">
      <w:pPr>
        <w:spacing w:line="240" w:lineRule="auto"/>
        <w:rPr>
          <w:rFonts w:ascii="Times New Roman" w:hAnsi="Times New Roman" w:cs="Times New Roman"/>
          <w:b/>
          <w:bCs/>
          <w:sz w:val="24"/>
          <w:szCs w:val="24"/>
        </w:rPr>
      </w:pPr>
    </w:p>
    <w:p w:rsidR="004F5798" w:rsidRDefault="004F5798">
      <w:pPr>
        <w:spacing w:line="240" w:lineRule="auto"/>
        <w:rPr>
          <w:rFonts w:ascii="Times New Roman" w:hAnsi="Times New Roman" w:cs="Times New Roman"/>
          <w:b/>
          <w:bCs/>
          <w:sz w:val="24"/>
          <w:szCs w:val="24"/>
        </w:rPr>
      </w:pPr>
    </w:p>
    <w:p w:rsidR="004F5798" w:rsidRDefault="004F5798">
      <w:pPr>
        <w:spacing w:line="240" w:lineRule="auto"/>
        <w:rPr>
          <w:rFonts w:ascii="Times New Roman" w:hAnsi="Times New Roman" w:cs="Times New Roman"/>
          <w:b/>
          <w:bCs/>
          <w:sz w:val="24"/>
          <w:szCs w:val="24"/>
        </w:rPr>
      </w:pPr>
    </w:p>
    <w:p w:rsidR="004F5798" w:rsidRDefault="004F5798">
      <w:pPr>
        <w:spacing w:line="240" w:lineRule="auto"/>
        <w:rPr>
          <w:rFonts w:ascii="Times New Roman" w:hAnsi="Times New Roman" w:cs="Times New Roman"/>
          <w:b/>
          <w:bCs/>
          <w:sz w:val="24"/>
          <w:szCs w:val="24"/>
        </w:rPr>
      </w:pPr>
    </w:p>
    <w:p w:rsidR="004F5798" w:rsidRDefault="004F5798">
      <w:pPr>
        <w:spacing w:line="240" w:lineRule="auto"/>
        <w:rPr>
          <w:rFonts w:ascii="Times New Roman" w:hAnsi="Times New Roman" w:cs="Times New Roman"/>
          <w:b/>
          <w:bCs/>
          <w:sz w:val="24"/>
          <w:szCs w:val="24"/>
        </w:rPr>
      </w:pPr>
    </w:p>
    <w:p w:rsidR="004F5798" w:rsidRDefault="004F5798">
      <w:pPr>
        <w:spacing w:line="240" w:lineRule="auto"/>
        <w:rPr>
          <w:rFonts w:ascii="Times New Roman" w:hAnsi="Times New Roman" w:cs="Times New Roman"/>
          <w:b/>
          <w:bCs/>
          <w:sz w:val="24"/>
          <w:szCs w:val="24"/>
        </w:rPr>
      </w:pPr>
    </w:p>
    <w:p w:rsidR="004F5798" w:rsidRDefault="004F5798">
      <w:pPr>
        <w:spacing w:line="240" w:lineRule="auto"/>
        <w:rPr>
          <w:rFonts w:ascii="Times New Roman" w:hAnsi="Times New Roman" w:cs="Times New Roman"/>
          <w:b/>
          <w:bCs/>
          <w:sz w:val="24"/>
          <w:szCs w:val="24"/>
        </w:rPr>
      </w:pPr>
    </w:p>
    <w:p w:rsidR="004F5798" w:rsidRDefault="004F5798">
      <w:pPr>
        <w:spacing w:line="240" w:lineRule="auto"/>
        <w:rPr>
          <w:rFonts w:ascii="Times New Roman" w:hAnsi="Times New Roman" w:cs="Times New Roman"/>
          <w:b/>
          <w:bCs/>
          <w:sz w:val="24"/>
          <w:szCs w:val="24"/>
        </w:rPr>
      </w:pPr>
    </w:p>
    <w:p w:rsidR="004F5798" w:rsidRDefault="004F5798">
      <w:pPr>
        <w:spacing w:line="240" w:lineRule="auto"/>
        <w:rPr>
          <w:rFonts w:ascii="Times New Roman" w:hAnsi="Times New Roman" w:cs="Times New Roman"/>
          <w:b/>
          <w:bCs/>
          <w:sz w:val="24"/>
          <w:szCs w:val="24"/>
        </w:rPr>
      </w:pPr>
    </w:p>
    <w:p w:rsidR="004F5798" w:rsidRDefault="004F5798">
      <w:pPr>
        <w:spacing w:line="240" w:lineRule="auto"/>
        <w:rPr>
          <w:rFonts w:ascii="Times New Roman" w:hAnsi="Times New Roman" w:cs="Times New Roman"/>
          <w:b/>
          <w:bCs/>
          <w:sz w:val="24"/>
          <w:szCs w:val="24"/>
        </w:rPr>
      </w:pPr>
    </w:p>
    <w:p w:rsidR="004F5798" w:rsidRDefault="004F5798">
      <w:pPr>
        <w:spacing w:line="240" w:lineRule="auto"/>
        <w:rPr>
          <w:rFonts w:ascii="Times New Roman" w:hAnsi="Times New Roman" w:cs="Times New Roman"/>
          <w:b/>
          <w:bCs/>
          <w:sz w:val="24"/>
          <w:szCs w:val="24"/>
        </w:rPr>
      </w:pPr>
    </w:p>
    <w:p w:rsidR="004F5798" w:rsidRDefault="004F5798">
      <w:pPr>
        <w:spacing w:line="240" w:lineRule="auto"/>
        <w:rPr>
          <w:rFonts w:ascii="Times New Roman" w:hAnsi="Times New Roman" w:cs="Times New Roman"/>
          <w:b/>
          <w:bCs/>
          <w:sz w:val="24"/>
          <w:szCs w:val="24"/>
        </w:rPr>
      </w:pPr>
    </w:p>
    <w:p w:rsidR="004F5798" w:rsidRDefault="004F5798">
      <w:pPr>
        <w:spacing w:line="240" w:lineRule="auto"/>
        <w:rPr>
          <w:rFonts w:ascii="Times New Roman" w:hAnsi="Times New Roman" w:cs="Times New Roman"/>
          <w:b/>
          <w:bCs/>
          <w:sz w:val="24"/>
          <w:szCs w:val="24"/>
        </w:rPr>
      </w:pPr>
    </w:p>
    <w:p w:rsidR="004F5798" w:rsidRDefault="004F5798">
      <w:pPr>
        <w:spacing w:line="240" w:lineRule="auto"/>
        <w:rPr>
          <w:rFonts w:ascii="Times New Roman" w:hAnsi="Times New Roman" w:cs="Times New Roman"/>
          <w:b/>
          <w:bCs/>
          <w:sz w:val="24"/>
          <w:szCs w:val="24"/>
        </w:rPr>
      </w:pPr>
    </w:p>
    <w:p w:rsidR="004F5798" w:rsidRDefault="004F5798">
      <w:pPr>
        <w:spacing w:line="240" w:lineRule="auto"/>
        <w:rPr>
          <w:rFonts w:ascii="Times New Roman" w:hAnsi="Times New Roman" w:cs="Times New Roman"/>
          <w:b/>
          <w:bCs/>
          <w:sz w:val="24"/>
          <w:szCs w:val="24"/>
        </w:rPr>
      </w:pPr>
    </w:p>
    <w:p w:rsidR="004F5798" w:rsidRDefault="004F5798">
      <w:pPr>
        <w:spacing w:line="240" w:lineRule="auto"/>
        <w:rPr>
          <w:rFonts w:ascii="Times New Roman" w:hAnsi="Times New Roman" w:cs="Times New Roman"/>
          <w:b/>
          <w:bCs/>
          <w:sz w:val="24"/>
          <w:szCs w:val="24"/>
        </w:rPr>
      </w:pPr>
    </w:p>
    <w:p w:rsidR="004F5798" w:rsidRDefault="004F5798">
      <w:pPr>
        <w:spacing w:line="240" w:lineRule="auto"/>
        <w:rPr>
          <w:rFonts w:ascii="Times New Roman" w:hAnsi="Times New Roman" w:cs="Times New Roman"/>
          <w:b/>
          <w:bCs/>
          <w:sz w:val="24"/>
          <w:szCs w:val="24"/>
        </w:rPr>
      </w:pPr>
    </w:p>
    <w:p w:rsidR="004F5798" w:rsidRDefault="004F5798">
      <w:pPr>
        <w:spacing w:line="240" w:lineRule="auto"/>
        <w:rPr>
          <w:rFonts w:ascii="Times New Roman" w:hAnsi="Times New Roman" w:cs="Times New Roman"/>
          <w:b/>
          <w:bCs/>
          <w:sz w:val="24"/>
          <w:szCs w:val="24"/>
        </w:rPr>
      </w:pPr>
    </w:p>
    <w:p w:rsidR="004F5798" w:rsidRDefault="004F5798">
      <w:pPr>
        <w:spacing w:line="240" w:lineRule="auto"/>
        <w:rPr>
          <w:rFonts w:ascii="Times New Roman" w:hAnsi="Times New Roman" w:cs="Times New Roman"/>
          <w:b/>
          <w:bCs/>
          <w:sz w:val="24"/>
          <w:szCs w:val="24"/>
        </w:rPr>
      </w:pPr>
    </w:p>
    <w:p w:rsidR="004F5798" w:rsidRDefault="004F5798">
      <w:pPr>
        <w:spacing w:line="240" w:lineRule="auto"/>
        <w:rPr>
          <w:rFonts w:ascii="Times New Roman" w:hAnsi="Times New Roman" w:cs="Times New Roman"/>
          <w:b/>
          <w:bCs/>
          <w:sz w:val="24"/>
          <w:szCs w:val="24"/>
        </w:rPr>
      </w:pPr>
    </w:p>
    <w:p w:rsidR="004F5798" w:rsidRDefault="004F5798">
      <w:pPr>
        <w:spacing w:line="240" w:lineRule="auto"/>
        <w:rPr>
          <w:rFonts w:ascii="Times New Roman" w:hAnsi="Times New Roman" w:cs="Times New Roman"/>
          <w:b/>
          <w:bCs/>
          <w:sz w:val="24"/>
          <w:szCs w:val="24"/>
        </w:rPr>
      </w:pPr>
    </w:p>
    <w:p w:rsidR="004F5798" w:rsidRDefault="004F5798">
      <w:pPr>
        <w:spacing w:line="240" w:lineRule="auto"/>
        <w:rPr>
          <w:rFonts w:ascii="Times New Roman" w:hAnsi="Times New Roman" w:cs="Times New Roman"/>
          <w:b/>
          <w:bCs/>
          <w:sz w:val="24"/>
          <w:szCs w:val="24"/>
        </w:rPr>
      </w:pPr>
    </w:p>
    <w:p w:rsidR="00400D57" w:rsidRDefault="007524DD">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A</w:t>
      </w:r>
      <w:r w:rsidR="004F5798">
        <w:rPr>
          <w:rFonts w:ascii="Times New Roman" w:hAnsi="Times New Roman" w:cs="Times New Roman"/>
          <w:b/>
          <w:bCs/>
          <w:sz w:val="24"/>
          <w:szCs w:val="24"/>
        </w:rPr>
        <w:t>nswers</w:t>
      </w:r>
    </w:p>
    <w:p w:rsidR="007F7F3E" w:rsidRDefault="007F7F3E" w:rsidP="007F7F3E">
      <w:pPr>
        <w:pStyle w:val="BodyTextIndent2"/>
        <w:numPr>
          <w:ilvl w:val="0"/>
          <w:numId w:val="29"/>
        </w:numPr>
        <w:rPr>
          <w:b/>
          <w:sz w:val="24"/>
          <w:szCs w:val="24"/>
        </w:rPr>
      </w:pPr>
      <w:r>
        <w:rPr>
          <w:sz w:val="24"/>
          <w:szCs w:val="24"/>
        </w:rPr>
        <w:t>(b</w:t>
      </w:r>
      <w:r w:rsidRPr="003E09F3">
        <w:rPr>
          <w:sz w:val="24"/>
          <w:szCs w:val="24"/>
        </w:rPr>
        <w:t>)</w:t>
      </w:r>
      <w:r>
        <w:rPr>
          <w:b/>
          <w:sz w:val="24"/>
          <w:szCs w:val="24"/>
        </w:rPr>
        <w:t xml:space="preserve">   </w:t>
      </w:r>
    </w:p>
    <w:p w:rsidR="004F5798" w:rsidRDefault="007F7F3E" w:rsidP="007F7F3E">
      <w:pPr>
        <w:pStyle w:val="BodyTextIndent2"/>
        <w:numPr>
          <w:ilvl w:val="0"/>
          <w:numId w:val="29"/>
        </w:numPr>
        <w:rPr>
          <w:sz w:val="24"/>
          <w:szCs w:val="24"/>
        </w:rPr>
      </w:pPr>
      <w:r w:rsidRPr="00DB4659">
        <w:rPr>
          <w:sz w:val="24"/>
          <w:szCs w:val="24"/>
        </w:rPr>
        <w:t>(a)</w:t>
      </w:r>
    </w:p>
    <w:p w:rsidR="004F5798" w:rsidRDefault="004F5798" w:rsidP="004F5798">
      <w:pPr>
        <w:pStyle w:val="BodyTextIndent2"/>
        <w:rPr>
          <w:sz w:val="24"/>
          <w:szCs w:val="24"/>
        </w:rPr>
      </w:pPr>
    </w:p>
    <w:p w:rsidR="004F5798" w:rsidRDefault="004F5798" w:rsidP="004F5798">
      <w:pPr>
        <w:pStyle w:val="BodyTextIndent2"/>
        <w:rPr>
          <w:sz w:val="24"/>
          <w:szCs w:val="24"/>
        </w:rPr>
      </w:pPr>
    </w:p>
    <w:p w:rsidR="007F7F3E" w:rsidRPr="00DB4659" w:rsidRDefault="007F7F3E" w:rsidP="004F5798">
      <w:pPr>
        <w:pStyle w:val="BodyTextIndent2"/>
        <w:rPr>
          <w:sz w:val="24"/>
          <w:szCs w:val="24"/>
        </w:rPr>
      </w:pPr>
      <w:r w:rsidRPr="00DB4659">
        <w:rPr>
          <w:sz w:val="24"/>
          <w:szCs w:val="24"/>
        </w:rPr>
        <w:t xml:space="preserve"> </w:t>
      </w:r>
    </w:p>
    <w:p w:rsidR="00400D57" w:rsidRDefault="00400D57">
      <w:pPr>
        <w:spacing w:line="240" w:lineRule="auto"/>
        <w:rPr>
          <w:rFonts w:ascii="Times New Roman" w:hAnsi="Times New Roman" w:cs="Times New Roman"/>
          <w:b/>
          <w:bCs/>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Possible Extensions</w:t>
      </w:r>
    </w:p>
    <w:p w:rsidR="007F7F3E" w:rsidRDefault="007F7F3E" w:rsidP="007F7F3E">
      <w:pPr>
        <w:pStyle w:val="ColorfulList-Accent11"/>
        <w:numPr>
          <w:ilvl w:val="1"/>
          <w:numId w:val="28"/>
        </w:numPr>
        <w:ind w:left="360"/>
        <w:rPr>
          <w:rFonts w:ascii="Times New Roman" w:hAnsi="Times New Roman"/>
        </w:rPr>
      </w:pPr>
      <w:r>
        <w:rPr>
          <w:rFonts w:ascii="Times New Roman" w:hAnsi="Times New Roman"/>
        </w:rPr>
        <w:t xml:space="preserve">After the dot plots are constructed, ask students to describe </w:t>
      </w:r>
      <w:r w:rsidRPr="00777143">
        <w:rPr>
          <w:rFonts w:ascii="Times New Roman" w:hAnsi="Times New Roman"/>
        </w:rPr>
        <w:t xml:space="preserve">the </w:t>
      </w:r>
      <w:r w:rsidRPr="00F7230E">
        <w:rPr>
          <w:rFonts w:ascii="Times New Roman" w:hAnsi="Times New Roman"/>
        </w:rPr>
        <w:t>shape, center</w:t>
      </w:r>
      <w:r w:rsidRPr="00777143">
        <w:rPr>
          <w:rFonts w:ascii="Times New Roman" w:hAnsi="Times New Roman"/>
          <w:b/>
        </w:rPr>
        <w:t xml:space="preserve"> </w:t>
      </w:r>
      <w:r w:rsidRPr="00BD5AD1">
        <w:rPr>
          <w:rFonts w:ascii="Times New Roman" w:hAnsi="Times New Roman"/>
        </w:rPr>
        <w:t>and</w:t>
      </w:r>
      <w:r w:rsidRPr="00777143">
        <w:rPr>
          <w:rFonts w:ascii="Times New Roman" w:hAnsi="Times New Roman"/>
          <w:b/>
        </w:rPr>
        <w:t xml:space="preserve"> </w:t>
      </w:r>
      <w:r w:rsidRPr="00F7230E">
        <w:rPr>
          <w:rFonts w:ascii="Times New Roman" w:hAnsi="Times New Roman"/>
        </w:rPr>
        <w:t>spread</w:t>
      </w:r>
      <w:r w:rsidRPr="00777143">
        <w:rPr>
          <w:rFonts w:ascii="Times New Roman" w:hAnsi="Times New Roman"/>
        </w:rPr>
        <w:t xml:space="preserve"> of the </w:t>
      </w:r>
      <w:r>
        <w:rPr>
          <w:rFonts w:ascii="Times New Roman" w:hAnsi="Times New Roman"/>
        </w:rPr>
        <w:t>distribution of the number of blue gumballs and to examine the distribution for clusters, gaps, and potential outliers.</w:t>
      </w:r>
    </w:p>
    <w:p w:rsidR="007F7F3E" w:rsidRPr="00940E5A" w:rsidRDefault="007F7F3E" w:rsidP="007F7F3E">
      <w:pPr>
        <w:pStyle w:val="ColorfulList-Accent11"/>
        <w:numPr>
          <w:ilvl w:val="1"/>
          <w:numId w:val="28"/>
        </w:numPr>
        <w:ind w:left="360"/>
        <w:rPr>
          <w:rFonts w:ascii="Times New Roman" w:hAnsi="Times New Roman"/>
        </w:rPr>
      </w:pPr>
      <w:r>
        <w:rPr>
          <w:rFonts w:ascii="Times New Roman" w:hAnsi="Times New Roman"/>
        </w:rPr>
        <w:t>Ask</w:t>
      </w:r>
      <w:r w:rsidRPr="00940E5A">
        <w:rPr>
          <w:rFonts w:ascii="Times New Roman" w:hAnsi="Times New Roman"/>
        </w:rPr>
        <w:t xml:space="preserve"> students to construct a boxplot to display the data distribution and to determine if there are any outliers using the 1.5xIQR rule. </w:t>
      </w:r>
    </w:p>
    <w:p w:rsidR="007F7F3E" w:rsidRDefault="007F7F3E" w:rsidP="007F7F3E">
      <w:pPr>
        <w:pStyle w:val="ColorfulList-Accent11"/>
        <w:numPr>
          <w:ilvl w:val="1"/>
          <w:numId w:val="28"/>
        </w:numPr>
        <w:ind w:left="360"/>
        <w:rPr>
          <w:rFonts w:ascii="Times New Roman" w:hAnsi="Times New Roman"/>
        </w:rPr>
      </w:pPr>
      <w:r>
        <w:rPr>
          <w:rFonts w:ascii="Times New Roman" w:hAnsi="Times New Roman"/>
        </w:rPr>
        <w:t>Ask students to calculate and discuss</w:t>
      </w:r>
      <w:r w:rsidRPr="00777143">
        <w:rPr>
          <w:rFonts w:ascii="Times New Roman" w:hAnsi="Times New Roman"/>
        </w:rPr>
        <w:t xml:space="preserve"> </w:t>
      </w:r>
      <w:r w:rsidRPr="00F7230E">
        <w:rPr>
          <w:rFonts w:ascii="Times New Roman" w:hAnsi="Times New Roman"/>
        </w:rPr>
        <w:t>measures of center (mean, median).</w:t>
      </w:r>
      <w:r w:rsidRPr="00777143">
        <w:rPr>
          <w:rFonts w:ascii="Times New Roman" w:hAnsi="Times New Roman"/>
        </w:rPr>
        <w:t xml:space="preserve">  </w:t>
      </w:r>
    </w:p>
    <w:p w:rsidR="007F7F3E" w:rsidRDefault="007F7F3E" w:rsidP="007F7F3E">
      <w:pPr>
        <w:pStyle w:val="ColorfulList-Accent11"/>
        <w:numPr>
          <w:ilvl w:val="1"/>
          <w:numId w:val="28"/>
        </w:numPr>
        <w:tabs>
          <w:tab w:val="left" w:pos="1080"/>
        </w:tabs>
        <w:ind w:left="360"/>
        <w:rPr>
          <w:rFonts w:ascii="Times New Roman" w:hAnsi="Times New Roman"/>
        </w:rPr>
      </w:pPr>
      <w:r>
        <w:rPr>
          <w:rFonts w:ascii="Times New Roman" w:hAnsi="Times New Roman"/>
        </w:rPr>
        <w:t>Ask students to discuss the spread of the distribution using common measures of spread: range, interquartile range, mean absolute deviation.</w:t>
      </w:r>
    </w:p>
    <w:p w:rsidR="00400D57" w:rsidRDefault="00400D57" w:rsidP="007F7F3E">
      <w:pPr>
        <w:spacing w:line="240" w:lineRule="auto"/>
        <w:ind w:firstLine="720"/>
        <w:rPr>
          <w:rFonts w:ascii="Times New Roman" w:hAnsi="Times New Roman" w:cs="Times New Roman"/>
          <w:b/>
          <w:bCs/>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References</w:t>
      </w:r>
    </w:p>
    <w:p w:rsidR="007F7F3E" w:rsidRDefault="007F7F3E" w:rsidP="007F7F3E">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606DE2">
        <w:rPr>
          <w:rFonts w:ascii="Times New Roman" w:hAnsi="Times New Roman" w:cs="Times New Roman"/>
          <w:sz w:val="24"/>
          <w:szCs w:val="24"/>
        </w:rPr>
        <w:t>Lecoutre</w:t>
      </w:r>
      <w:proofErr w:type="spellEnd"/>
      <w:r w:rsidRPr="00606DE2">
        <w:rPr>
          <w:rFonts w:ascii="Times New Roman" w:hAnsi="Times New Roman" w:cs="Times New Roman"/>
          <w:sz w:val="24"/>
          <w:szCs w:val="24"/>
        </w:rPr>
        <w:t xml:space="preserve">, M. P. (1992), </w:t>
      </w:r>
      <w:r>
        <w:rPr>
          <w:rFonts w:ascii="Times New Roman" w:hAnsi="Times New Roman" w:cs="Times New Roman"/>
          <w:sz w:val="24"/>
          <w:szCs w:val="24"/>
        </w:rPr>
        <w:t>“</w:t>
      </w:r>
      <w:r w:rsidRPr="00606DE2">
        <w:rPr>
          <w:rFonts w:ascii="Times New Roman" w:hAnsi="Times New Roman" w:cs="Times New Roman"/>
          <w:sz w:val="24"/>
          <w:szCs w:val="24"/>
        </w:rPr>
        <w:t xml:space="preserve">Cognitive models and problem spaces in ‘purely random’ </w:t>
      </w:r>
    </w:p>
    <w:p w:rsidR="007F7F3E" w:rsidRDefault="007F7F3E" w:rsidP="007F7F3E">
      <w:pPr>
        <w:spacing w:line="240" w:lineRule="auto"/>
        <w:ind w:left="720" w:hanging="720"/>
        <w:rPr>
          <w:rFonts w:ascii="Times New Roman" w:hAnsi="Times New Roman" w:cs="Times New Roman"/>
          <w:sz w:val="24"/>
          <w:szCs w:val="24"/>
        </w:rPr>
      </w:pPr>
      <w:proofErr w:type="gramStart"/>
      <w:r w:rsidRPr="00606DE2">
        <w:rPr>
          <w:rFonts w:ascii="Times New Roman" w:hAnsi="Times New Roman" w:cs="Times New Roman"/>
          <w:sz w:val="24"/>
          <w:szCs w:val="24"/>
        </w:rPr>
        <w:t>situations</w:t>
      </w:r>
      <w:proofErr w:type="gramEnd"/>
      <w:r w:rsidRPr="00606DE2">
        <w:rPr>
          <w:rFonts w:ascii="Times New Roman" w:hAnsi="Times New Roman" w:cs="Times New Roman"/>
          <w:sz w:val="24"/>
          <w:szCs w:val="24"/>
        </w:rPr>
        <w:t>,</w:t>
      </w:r>
      <w:r>
        <w:rPr>
          <w:rFonts w:ascii="Times New Roman" w:hAnsi="Times New Roman" w:cs="Times New Roman"/>
          <w:sz w:val="24"/>
          <w:szCs w:val="24"/>
        </w:rPr>
        <w:t>”</w:t>
      </w:r>
      <w:r w:rsidRPr="00606DE2">
        <w:rPr>
          <w:rFonts w:ascii="Times New Roman" w:hAnsi="Times New Roman" w:cs="Times New Roman"/>
          <w:sz w:val="24"/>
          <w:szCs w:val="24"/>
        </w:rPr>
        <w:t xml:space="preserve"> </w:t>
      </w:r>
      <w:r w:rsidRPr="008873B7">
        <w:rPr>
          <w:rFonts w:ascii="Times New Roman" w:hAnsi="Times New Roman" w:cs="Times New Roman"/>
          <w:i/>
          <w:sz w:val="24"/>
          <w:szCs w:val="24"/>
        </w:rPr>
        <w:t>Educational Studies in Mathematics</w:t>
      </w:r>
      <w:r w:rsidRPr="00606DE2">
        <w:rPr>
          <w:rFonts w:ascii="Times New Roman" w:hAnsi="Times New Roman" w:cs="Times New Roman"/>
          <w:sz w:val="24"/>
          <w:szCs w:val="24"/>
        </w:rPr>
        <w:t>, 23, 557-</w:t>
      </w:r>
      <w:r>
        <w:rPr>
          <w:rFonts w:ascii="Times New Roman" w:hAnsi="Times New Roman" w:cs="Times New Roman"/>
          <w:sz w:val="24"/>
          <w:szCs w:val="24"/>
        </w:rPr>
        <w:t xml:space="preserve"> </w:t>
      </w:r>
      <w:r w:rsidRPr="00606DE2">
        <w:rPr>
          <w:rFonts w:ascii="Times New Roman" w:hAnsi="Times New Roman" w:cs="Times New Roman"/>
          <w:sz w:val="24"/>
          <w:szCs w:val="24"/>
        </w:rPr>
        <w:t>568.</w:t>
      </w:r>
    </w:p>
    <w:p w:rsidR="007F7F3E" w:rsidRDefault="007F7F3E" w:rsidP="007F7F3E">
      <w:pPr>
        <w:spacing w:line="240" w:lineRule="auto"/>
        <w:ind w:left="720" w:hanging="720"/>
        <w:rPr>
          <w:rFonts w:ascii="Times New Roman" w:hAnsi="Times New Roman" w:cs="Times New Roman"/>
          <w:sz w:val="24"/>
          <w:szCs w:val="24"/>
        </w:rPr>
      </w:pPr>
    </w:p>
    <w:p w:rsidR="007F7F3E" w:rsidRDefault="007F7F3E" w:rsidP="007F7F3E">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2.  </w:t>
      </w:r>
      <w:r w:rsidRPr="008873B7">
        <w:rPr>
          <w:rFonts w:ascii="Times New Roman" w:hAnsi="Times New Roman" w:cs="Times New Roman"/>
          <w:sz w:val="24"/>
          <w:szCs w:val="24"/>
        </w:rPr>
        <w:t xml:space="preserve">Shaughnessy, J.M., </w:t>
      </w:r>
      <w:proofErr w:type="spellStart"/>
      <w:r w:rsidRPr="008873B7">
        <w:rPr>
          <w:rFonts w:ascii="Times New Roman" w:hAnsi="Times New Roman" w:cs="Times New Roman"/>
          <w:sz w:val="24"/>
          <w:szCs w:val="24"/>
        </w:rPr>
        <w:t>Ciancetta</w:t>
      </w:r>
      <w:proofErr w:type="spellEnd"/>
      <w:r w:rsidRPr="008873B7">
        <w:rPr>
          <w:rFonts w:ascii="Times New Roman" w:hAnsi="Times New Roman" w:cs="Times New Roman"/>
          <w:sz w:val="24"/>
          <w:szCs w:val="24"/>
        </w:rPr>
        <w:t xml:space="preserve">, M., and Canada, D. (2004), “Types of Students Reasoning on </w:t>
      </w:r>
    </w:p>
    <w:p w:rsidR="007F7F3E" w:rsidRDefault="007F7F3E" w:rsidP="007F7F3E">
      <w:pPr>
        <w:spacing w:line="240" w:lineRule="auto"/>
        <w:ind w:left="720" w:hanging="720"/>
        <w:rPr>
          <w:rFonts w:ascii="Times New Roman" w:hAnsi="Times New Roman" w:cs="Times New Roman"/>
          <w:i/>
          <w:sz w:val="24"/>
          <w:szCs w:val="24"/>
        </w:rPr>
      </w:pPr>
      <w:r w:rsidRPr="008873B7">
        <w:rPr>
          <w:rFonts w:ascii="Times New Roman" w:hAnsi="Times New Roman" w:cs="Times New Roman"/>
          <w:sz w:val="24"/>
          <w:szCs w:val="24"/>
        </w:rPr>
        <w:t xml:space="preserve">Sampling Tasks,” </w:t>
      </w:r>
      <w:r w:rsidRPr="008873B7">
        <w:rPr>
          <w:rFonts w:ascii="Times New Roman" w:hAnsi="Times New Roman" w:cs="Times New Roman"/>
          <w:i/>
          <w:sz w:val="24"/>
          <w:szCs w:val="24"/>
        </w:rPr>
        <w:t>Proceedings of the 28</w:t>
      </w:r>
      <w:r w:rsidRPr="008873B7">
        <w:rPr>
          <w:rFonts w:ascii="Times New Roman" w:hAnsi="Times New Roman" w:cs="Times New Roman"/>
          <w:i/>
          <w:sz w:val="24"/>
          <w:szCs w:val="24"/>
          <w:vertAlign w:val="superscript"/>
        </w:rPr>
        <w:t>th</w:t>
      </w:r>
      <w:r w:rsidRPr="008873B7">
        <w:rPr>
          <w:rFonts w:ascii="Times New Roman" w:hAnsi="Times New Roman" w:cs="Times New Roman"/>
          <w:i/>
          <w:sz w:val="24"/>
          <w:szCs w:val="24"/>
        </w:rPr>
        <w:t xml:space="preserve"> Conference of the International Group for the </w:t>
      </w:r>
    </w:p>
    <w:p w:rsidR="007F7F3E" w:rsidRPr="008873B7" w:rsidRDefault="007F7F3E" w:rsidP="007F7F3E">
      <w:pPr>
        <w:spacing w:line="240" w:lineRule="auto"/>
        <w:ind w:left="720" w:hanging="720"/>
        <w:rPr>
          <w:rFonts w:ascii="Times New Roman" w:hAnsi="Times New Roman" w:cs="Times New Roman"/>
          <w:sz w:val="24"/>
          <w:szCs w:val="24"/>
        </w:rPr>
      </w:pPr>
      <w:r w:rsidRPr="008873B7">
        <w:rPr>
          <w:rFonts w:ascii="Times New Roman" w:hAnsi="Times New Roman" w:cs="Times New Roman"/>
          <w:i/>
          <w:sz w:val="24"/>
          <w:szCs w:val="24"/>
        </w:rPr>
        <w:t>Psychology of Mathematics Education</w:t>
      </w:r>
      <w:r w:rsidRPr="008873B7">
        <w:rPr>
          <w:rFonts w:ascii="Times New Roman" w:hAnsi="Times New Roman" w:cs="Times New Roman"/>
          <w:sz w:val="24"/>
          <w:szCs w:val="24"/>
        </w:rPr>
        <w:t>, 2004 Vol. 4, pp</w:t>
      </w:r>
      <w:r>
        <w:rPr>
          <w:rFonts w:ascii="Times New Roman" w:hAnsi="Times New Roman" w:cs="Times New Roman"/>
          <w:sz w:val="24"/>
          <w:szCs w:val="24"/>
        </w:rPr>
        <w:t xml:space="preserve">. 177 – 184.  </w:t>
      </w:r>
    </w:p>
    <w:p w:rsidR="007F7F3E" w:rsidRDefault="007F7F3E" w:rsidP="007F7F3E">
      <w:pPr>
        <w:spacing w:line="240" w:lineRule="auto"/>
        <w:ind w:left="720" w:hanging="720"/>
        <w:rPr>
          <w:rFonts w:ascii="Times New Roman" w:hAnsi="Times New Roman" w:cs="Times New Roman"/>
          <w:sz w:val="24"/>
          <w:szCs w:val="24"/>
        </w:rPr>
      </w:pPr>
    </w:p>
    <w:p w:rsidR="007F7F3E" w:rsidRDefault="007F7F3E" w:rsidP="007F7F3E">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Pr="00940E5A">
        <w:rPr>
          <w:rFonts w:ascii="Times New Roman" w:hAnsi="Times New Roman" w:cs="Times New Roman"/>
          <w:sz w:val="24"/>
          <w:szCs w:val="24"/>
        </w:rPr>
        <w:t>Sorto</w:t>
      </w:r>
      <w:proofErr w:type="spellEnd"/>
      <w:r w:rsidRPr="00940E5A">
        <w:rPr>
          <w:rFonts w:ascii="Times New Roman" w:hAnsi="Times New Roman" w:cs="Times New Roman"/>
          <w:sz w:val="24"/>
          <w:szCs w:val="24"/>
        </w:rPr>
        <w:t xml:space="preserve">, M. A. </w:t>
      </w:r>
      <w:r>
        <w:rPr>
          <w:rFonts w:ascii="Times New Roman" w:hAnsi="Times New Roman" w:cs="Times New Roman"/>
          <w:sz w:val="24"/>
          <w:szCs w:val="24"/>
        </w:rPr>
        <w:t xml:space="preserve"> </w:t>
      </w:r>
      <w:r w:rsidRPr="00940E5A">
        <w:rPr>
          <w:rFonts w:ascii="Times New Roman" w:hAnsi="Times New Roman" w:cs="Times New Roman"/>
          <w:sz w:val="24"/>
          <w:szCs w:val="24"/>
        </w:rPr>
        <w:t xml:space="preserve">&amp; </w:t>
      </w:r>
      <w:r>
        <w:rPr>
          <w:rFonts w:ascii="Times New Roman" w:hAnsi="Times New Roman" w:cs="Times New Roman"/>
          <w:sz w:val="24"/>
          <w:szCs w:val="24"/>
        </w:rPr>
        <w:t>White</w:t>
      </w:r>
      <w:r w:rsidRPr="00940E5A">
        <w:rPr>
          <w:rFonts w:ascii="Times New Roman" w:hAnsi="Times New Roman" w:cs="Times New Roman"/>
          <w:sz w:val="24"/>
          <w:szCs w:val="24"/>
        </w:rPr>
        <w:t>, A. (2008). The Gumball Machine:</w:t>
      </w:r>
      <w:r>
        <w:rPr>
          <w:rFonts w:ascii="Times New Roman" w:hAnsi="Times New Roman" w:cs="Times New Roman"/>
          <w:sz w:val="24"/>
          <w:szCs w:val="24"/>
        </w:rPr>
        <w:t xml:space="preserve">  </w:t>
      </w:r>
      <w:r w:rsidRPr="00940E5A">
        <w:rPr>
          <w:rFonts w:ascii="Times New Roman" w:hAnsi="Times New Roman" w:cs="Times New Roman"/>
          <w:sz w:val="24"/>
          <w:szCs w:val="24"/>
        </w:rPr>
        <w:t xml:space="preserve">Linking Research and Practice </w:t>
      </w:r>
    </w:p>
    <w:p w:rsidR="007F7F3E" w:rsidRDefault="007F7F3E" w:rsidP="007F7F3E">
      <w:pPr>
        <w:spacing w:line="240" w:lineRule="auto"/>
        <w:ind w:left="720" w:hanging="720"/>
        <w:rPr>
          <w:rFonts w:ascii="Times New Roman" w:hAnsi="Times New Roman" w:cs="Times New Roman"/>
          <w:sz w:val="24"/>
          <w:szCs w:val="24"/>
        </w:rPr>
      </w:pPr>
      <w:proofErr w:type="gramStart"/>
      <w:r w:rsidRPr="00940E5A">
        <w:rPr>
          <w:rFonts w:ascii="Times New Roman" w:hAnsi="Times New Roman" w:cs="Times New Roman"/>
          <w:sz w:val="24"/>
          <w:szCs w:val="24"/>
        </w:rPr>
        <w:t>about</w:t>
      </w:r>
      <w:proofErr w:type="gramEnd"/>
      <w:r w:rsidRPr="00940E5A">
        <w:rPr>
          <w:rFonts w:ascii="Times New Roman" w:hAnsi="Times New Roman" w:cs="Times New Roman"/>
          <w:sz w:val="24"/>
          <w:szCs w:val="24"/>
        </w:rPr>
        <w:t xml:space="preserve"> the concept of variability.  </w:t>
      </w:r>
      <w:r w:rsidRPr="008873B7">
        <w:rPr>
          <w:rFonts w:ascii="Times New Roman" w:hAnsi="Times New Roman" w:cs="Times New Roman"/>
          <w:i/>
          <w:sz w:val="24"/>
          <w:szCs w:val="24"/>
        </w:rPr>
        <w:t>Journal of Statistics Education</w:t>
      </w:r>
      <w:r w:rsidRPr="00940E5A">
        <w:rPr>
          <w:rFonts w:ascii="Times New Roman" w:hAnsi="Times New Roman" w:cs="Times New Roman"/>
          <w:sz w:val="24"/>
          <w:szCs w:val="24"/>
        </w:rPr>
        <w:t>. 16(2).</w:t>
      </w:r>
      <w:r>
        <w:rPr>
          <w:rFonts w:ascii="Times New Roman" w:hAnsi="Times New Roman" w:cs="Times New Roman"/>
          <w:sz w:val="24"/>
          <w:szCs w:val="24"/>
        </w:rPr>
        <w:t xml:space="preserve"> </w:t>
      </w:r>
    </w:p>
    <w:p w:rsidR="00400D57" w:rsidRDefault="007F7F3E" w:rsidP="007F7F3E">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Online:  </w:t>
      </w:r>
      <w:hyperlink r:id="rId11" w:history="1">
        <w:r w:rsidRPr="00E90F04">
          <w:rPr>
            <w:rStyle w:val="Hyperlink"/>
            <w:sz w:val="24"/>
            <w:szCs w:val="24"/>
          </w:rPr>
          <w:t>http://www.amstat.org/publications/jse/</w:t>
        </w:r>
      </w:hyperlink>
    </w:p>
    <w:p w:rsidR="00400D57" w:rsidRDefault="00400D57">
      <w:pPr>
        <w:spacing w:line="240" w:lineRule="auto"/>
        <w:rPr>
          <w:rFonts w:ascii="Times New Roman" w:hAnsi="Times New Roman" w:cs="Times New Roman"/>
          <w:b/>
          <w:bCs/>
          <w:sz w:val="24"/>
          <w:szCs w:val="24"/>
        </w:rPr>
      </w:pPr>
    </w:p>
    <w:p w:rsidR="007F7F3E" w:rsidRDefault="007F7F3E">
      <w:pPr>
        <w:spacing w:line="240" w:lineRule="auto"/>
        <w:rPr>
          <w:rFonts w:ascii="Times New Roman" w:hAnsi="Times New Roman" w:cs="Times New Roman"/>
          <w:b/>
          <w:bCs/>
          <w:sz w:val="24"/>
          <w:szCs w:val="24"/>
        </w:rPr>
      </w:pPr>
    </w:p>
    <w:p w:rsidR="007F7F3E" w:rsidRDefault="007F7F3E">
      <w:pPr>
        <w:spacing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7F7F3E" w:rsidRDefault="007F7F3E" w:rsidP="007F7F3E">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The Gumball Machine Ac</w:t>
      </w:r>
      <w:bookmarkStart w:id="2" w:name="_GoBack"/>
      <w:bookmarkEnd w:id="2"/>
      <w:r>
        <w:rPr>
          <w:rFonts w:ascii="Times New Roman" w:hAnsi="Times New Roman" w:cs="Times New Roman"/>
          <w:b/>
          <w:sz w:val="24"/>
          <w:szCs w:val="24"/>
        </w:rPr>
        <w:t>tivity Sheet</w:t>
      </w:r>
    </w:p>
    <w:p w:rsidR="007F7F3E" w:rsidRDefault="007F7F3E" w:rsidP="007F7F3E">
      <w:pPr>
        <w:spacing w:line="240" w:lineRule="auto"/>
        <w:jc w:val="center"/>
        <w:rPr>
          <w:rFonts w:ascii="Times New Roman" w:hAnsi="Times New Roman" w:cs="Times New Roman"/>
          <w:b/>
          <w:sz w:val="24"/>
          <w:szCs w:val="24"/>
        </w:rPr>
      </w:pPr>
    </w:p>
    <w:p w:rsidR="007F7F3E" w:rsidRDefault="007F7F3E" w:rsidP="007F7F3E">
      <w:pPr>
        <w:spacing w:line="240" w:lineRule="auto"/>
        <w:jc w:val="right"/>
        <w:rPr>
          <w:rFonts w:ascii="Times New Roman" w:hAnsi="Times New Roman" w:cs="Times New Roman"/>
          <w:b/>
          <w:sz w:val="24"/>
          <w:szCs w:val="24"/>
        </w:rPr>
      </w:pPr>
      <w:r>
        <w:rPr>
          <w:rFonts w:ascii="Times New Roman" w:hAnsi="Times New Roman" w:cs="Times New Roman"/>
          <w:b/>
          <w:sz w:val="24"/>
          <w:szCs w:val="24"/>
        </w:rPr>
        <w:t>Names: ______________________________________</w:t>
      </w:r>
    </w:p>
    <w:p w:rsidR="007F7F3E" w:rsidRDefault="007F7F3E" w:rsidP="007F7F3E">
      <w:pPr>
        <w:spacing w:line="240" w:lineRule="auto"/>
        <w:jc w:val="right"/>
        <w:rPr>
          <w:rFonts w:ascii="Times New Roman" w:hAnsi="Times New Roman" w:cs="Times New Roman"/>
          <w:b/>
          <w:sz w:val="24"/>
          <w:szCs w:val="24"/>
        </w:rPr>
      </w:pPr>
    </w:p>
    <w:p w:rsidR="007F7F3E" w:rsidRDefault="007F7F3E" w:rsidP="007F7F3E">
      <w:pPr>
        <w:spacing w:line="240" w:lineRule="auto"/>
        <w:jc w:val="right"/>
        <w:rPr>
          <w:rFonts w:ascii="Times New Roman" w:hAnsi="Times New Roman" w:cs="Times New Roman"/>
          <w:b/>
          <w:sz w:val="24"/>
          <w:szCs w:val="24"/>
        </w:rPr>
      </w:pPr>
      <w:r>
        <w:rPr>
          <w:rFonts w:ascii="Times New Roman" w:hAnsi="Times New Roman" w:cs="Times New Roman"/>
          <w:b/>
          <w:sz w:val="24"/>
          <w:szCs w:val="24"/>
        </w:rPr>
        <w:t>______________________________________</w:t>
      </w:r>
    </w:p>
    <w:p w:rsidR="007F7F3E" w:rsidRDefault="007F7F3E" w:rsidP="007F7F3E">
      <w:pPr>
        <w:spacing w:line="240" w:lineRule="auto"/>
        <w:rPr>
          <w:rFonts w:ascii="Times New Roman" w:hAnsi="Times New Roman" w:cs="Times New Roman"/>
          <w:b/>
          <w:noProof/>
          <w:color w:val="000000" w:themeColor="text1"/>
          <w:sz w:val="24"/>
          <w:szCs w:val="24"/>
        </w:rPr>
      </w:pPr>
    </w:p>
    <w:p w:rsidR="007F7F3E" w:rsidRPr="007F7F3E" w:rsidRDefault="007F7F3E" w:rsidP="007F7F3E">
      <w:pPr>
        <w:pStyle w:val="ListParagraph"/>
        <w:numPr>
          <w:ilvl w:val="0"/>
          <w:numId w:val="30"/>
        </w:numPr>
        <w:spacing w:line="240" w:lineRule="auto"/>
        <w:ind w:left="360"/>
        <w:contextualSpacing/>
        <w:rPr>
          <w:rFonts w:ascii="Times New Roman" w:hAnsi="Times New Roman"/>
          <w:noProof/>
          <w:color w:val="000000" w:themeColor="text1"/>
          <w:sz w:val="24"/>
          <w:szCs w:val="24"/>
        </w:rPr>
      </w:pPr>
      <w:r w:rsidRPr="007F7F3E">
        <w:rPr>
          <w:rFonts w:ascii="Times New Roman" w:hAnsi="Times New Roman"/>
          <w:noProof/>
          <w:color w:val="000000" w:themeColor="text1"/>
          <w:sz w:val="24"/>
          <w:szCs w:val="24"/>
        </w:rPr>
        <w:t xml:space="preserve">Imagine that a gumball machine contains 1 red, 2 green, 3 yellow and 4 blue gumballs that were thoroughly mixed before they were put into the machine.  If you got one gumball from the machine, which color do you think would come out? ____________ </w:t>
      </w:r>
    </w:p>
    <w:p w:rsidR="007F7F3E" w:rsidRPr="007F7F3E" w:rsidRDefault="007F7F3E" w:rsidP="007F7F3E">
      <w:pPr>
        <w:pStyle w:val="ListParagraph"/>
        <w:ind w:left="360"/>
        <w:rPr>
          <w:rFonts w:ascii="Times New Roman" w:hAnsi="Times New Roman"/>
          <w:noProof/>
          <w:color w:val="000000" w:themeColor="text1"/>
          <w:sz w:val="24"/>
          <w:szCs w:val="24"/>
        </w:rPr>
      </w:pPr>
    </w:p>
    <w:p w:rsidR="007F7F3E" w:rsidRPr="007F7F3E" w:rsidRDefault="007F7F3E" w:rsidP="007F7F3E">
      <w:pPr>
        <w:pStyle w:val="ListParagraph"/>
        <w:ind w:left="360"/>
        <w:rPr>
          <w:rFonts w:ascii="Times New Roman" w:hAnsi="Times New Roman"/>
          <w:noProof/>
          <w:color w:val="000000" w:themeColor="text1"/>
          <w:sz w:val="24"/>
          <w:szCs w:val="24"/>
        </w:rPr>
      </w:pPr>
      <w:r w:rsidRPr="007F7F3E">
        <w:rPr>
          <w:rFonts w:ascii="Times New Roman" w:hAnsi="Times New Roman"/>
          <w:noProof/>
          <w:color w:val="000000" w:themeColor="text1"/>
          <w:sz w:val="24"/>
          <w:szCs w:val="24"/>
        </w:rPr>
        <w:t>Explain your answer.</w:t>
      </w:r>
    </w:p>
    <w:p w:rsidR="007F7F3E" w:rsidRPr="007F7F3E" w:rsidRDefault="007F7F3E" w:rsidP="007F7F3E">
      <w:pPr>
        <w:pStyle w:val="ListParagraph"/>
        <w:ind w:left="360"/>
        <w:rPr>
          <w:rFonts w:ascii="Times New Roman" w:hAnsi="Times New Roman"/>
          <w:noProof/>
          <w:color w:val="000000" w:themeColor="text1"/>
          <w:sz w:val="24"/>
          <w:szCs w:val="24"/>
        </w:rPr>
      </w:pPr>
    </w:p>
    <w:p w:rsidR="007F7F3E" w:rsidRPr="007F7F3E" w:rsidRDefault="007F7F3E" w:rsidP="007F7F3E">
      <w:pPr>
        <w:pStyle w:val="ListParagraph"/>
        <w:ind w:left="360"/>
        <w:rPr>
          <w:rFonts w:ascii="Times New Roman" w:hAnsi="Times New Roman"/>
          <w:noProof/>
          <w:color w:val="000000" w:themeColor="text1"/>
          <w:sz w:val="24"/>
          <w:szCs w:val="24"/>
        </w:rPr>
      </w:pPr>
    </w:p>
    <w:p w:rsidR="007F7F3E" w:rsidRPr="007F7F3E" w:rsidRDefault="007F7F3E" w:rsidP="007F7F3E">
      <w:pPr>
        <w:pStyle w:val="ListParagraph"/>
        <w:ind w:left="360"/>
        <w:rPr>
          <w:rFonts w:ascii="Times New Roman" w:hAnsi="Times New Roman"/>
          <w:noProof/>
          <w:color w:val="000000" w:themeColor="text1"/>
          <w:sz w:val="24"/>
          <w:szCs w:val="24"/>
        </w:rPr>
      </w:pPr>
    </w:p>
    <w:p w:rsidR="007F7F3E" w:rsidRPr="007F7F3E" w:rsidRDefault="007F7F3E" w:rsidP="007F7F3E">
      <w:pPr>
        <w:pStyle w:val="ListParagraph"/>
        <w:ind w:left="360"/>
        <w:rPr>
          <w:rFonts w:ascii="Times New Roman" w:hAnsi="Times New Roman"/>
          <w:noProof/>
          <w:color w:val="000000" w:themeColor="text1"/>
          <w:sz w:val="24"/>
          <w:szCs w:val="24"/>
        </w:rPr>
      </w:pPr>
    </w:p>
    <w:p w:rsidR="007F7F3E" w:rsidRPr="007F7F3E" w:rsidRDefault="007F7F3E" w:rsidP="007F7F3E">
      <w:pPr>
        <w:pStyle w:val="ListParagraph"/>
        <w:ind w:left="360"/>
        <w:rPr>
          <w:rFonts w:ascii="Times New Roman" w:hAnsi="Times New Roman"/>
          <w:noProof/>
          <w:color w:val="000000" w:themeColor="text1"/>
          <w:sz w:val="24"/>
          <w:szCs w:val="24"/>
        </w:rPr>
      </w:pPr>
    </w:p>
    <w:p w:rsidR="007F7F3E" w:rsidRPr="007F7F3E" w:rsidRDefault="007F7F3E" w:rsidP="007F7F3E">
      <w:pPr>
        <w:pStyle w:val="ListParagraph"/>
        <w:numPr>
          <w:ilvl w:val="0"/>
          <w:numId w:val="30"/>
        </w:numPr>
        <w:spacing w:line="240" w:lineRule="auto"/>
        <w:ind w:left="360"/>
        <w:contextualSpacing/>
        <w:rPr>
          <w:rFonts w:ascii="Times New Roman" w:hAnsi="Times New Roman"/>
          <w:noProof/>
          <w:color w:val="000000" w:themeColor="text1"/>
          <w:sz w:val="24"/>
          <w:szCs w:val="24"/>
        </w:rPr>
      </w:pPr>
      <w:r w:rsidRPr="007F7F3E">
        <w:rPr>
          <w:rFonts w:ascii="Times New Roman" w:hAnsi="Times New Roman"/>
          <w:noProof/>
          <w:color w:val="000000" w:themeColor="text1"/>
          <w:sz w:val="24"/>
          <w:szCs w:val="24"/>
        </w:rPr>
        <w:t>Suppose that after each gumball comes out, the gumball wizard magically puts another one of the same color into the machine so that the gumball machine always has the same number of each color of gumball.  If you took 10 gumballs out of this magic machine, with the gumball wizard replacing your gumball each time, how many times do you think each color would come out? Blue ___  Red ____   Green _____ Yellow ______</w:t>
      </w:r>
    </w:p>
    <w:p w:rsidR="007F7F3E" w:rsidRPr="007F7F3E" w:rsidRDefault="007F7F3E" w:rsidP="007F7F3E">
      <w:pPr>
        <w:pStyle w:val="ListParagraph"/>
        <w:ind w:left="360"/>
        <w:rPr>
          <w:rFonts w:ascii="Times New Roman" w:hAnsi="Times New Roman"/>
          <w:noProof/>
          <w:color w:val="000000" w:themeColor="text1"/>
          <w:sz w:val="24"/>
          <w:szCs w:val="24"/>
        </w:rPr>
      </w:pPr>
    </w:p>
    <w:p w:rsidR="007F7F3E" w:rsidRPr="007F7F3E" w:rsidRDefault="007F7F3E" w:rsidP="007F7F3E">
      <w:pPr>
        <w:pStyle w:val="ListParagraph"/>
        <w:ind w:left="360"/>
        <w:rPr>
          <w:noProof/>
          <w:sz w:val="24"/>
          <w:szCs w:val="24"/>
        </w:rPr>
      </w:pPr>
      <w:r w:rsidRPr="007F7F3E">
        <w:rPr>
          <w:rFonts w:ascii="Times New Roman" w:hAnsi="Times New Roman"/>
          <w:noProof/>
          <w:color w:val="000000" w:themeColor="text1"/>
          <w:sz w:val="24"/>
          <w:szCs w:val="24"/>
        </w:rPr>
        <w:t>Explain your answer.</w:t>
      </w:r>
    </w:p>
    <w:p w:rsidR="007F7F3E" w:rsidRPr="007F7F3E" w:rsidRDefault="007F7F3E" w:rsidP="007F7F3E">
      <w:pPr>
        <w:pStyle w:val="ListParagraph"/>
        <w:ind w:left="360"/>
        <w:rPr>
          <w:rFonts w:ascii="Times New Roman" w:hAnsi="Times New Roman"/>
          <w:noProof/>
          <w:color w:val="000000" w:themeColor="text1"/>
          <w:sz w:val="24"/>
          <w:szCs w:val="24"/>
        </w:rPr>
      </w:pPr>
    </w:p>
    <w:p w:rsidR="007F7F3E" w:rsidRPr="007F7F3E" w:rsidRDefault="007F7F3E" w:rsidP="007F7F3E">
      <w:pPr>
        <w:pStyle w:val="ListParagraph"/>
        <w:ind w:left="360"/>
        <w:rPr>
          <w:rFonts w:ascii="Times New Roman" w:hAnsi="Times New Roman"/>
          <w:noProof/>
          <w:color w:val="000000" w:themeColor="text1"/>
          <w:sz w:val="24"/>
          <w:szCs w:val="24"/>
        </w:rPr>
      </w:pPr>
    </w:p>
    <w:p w:rsidR="007F7F3E" w:rsidRPr="007F7F3E" w:rsidRDefault="007F7F3E" w:rsidP="007F7F3E">
      <w:pPr>
        <w:pStyle w:val="ListParagraph"/>
        <w:ind w:left="360"/>
        <w:rPr>
          <w:rFonts w:ascii="Times New Roman" w:hAnsi="Times New Roman"/>
          <w:noProof/>
          <w:color w:val="000000" w:themeColor="text1"/>
          <w:sz w:val="24"/>
          <w:szCs w:val="24"/>
        </w:rPr>
      </w:pPr>
    </w:p>
    <w:p w:rsidR="007F7F3E" w:rsidRPr="007F7F3E" w:rsidRDefault="007F7F3E" w:rsidP="007F7F3E">
      <w:pPr>
        <w:pStyle w:val="ListParagraph"/>
        <w:numPr>
          <w:ilvl w:val="0"/>
          <w:numId w:val="30"/>
        </w:numPr>
        <w:spacing w:line="240" w:lineRule="auto"/>
        <w:ind w:left="360"/>
        <w:contextualSpacing/>
        <w:rPr>
          <w:rFonts w:ascii="Times New Roman" w:hAnsi="Times New Roman"/>
          <w:noProof/>
          <w:color w:val="000000" w:themeColor="text1"/>
          <w:sz w:val="24"/>
          <w:szCs w:val="24"/>
        </w:rPr>
      </w:pPr>
      <w:r w:rsidRPr="007F7F3E">
        <w:rPr>
          <w:rFonts w:ascii="Times New Roman" w:hAnsi="Times New Roman"/>
          <w:sz w:val="24"/>
          <w:szCs w:val="24"/>
        </w:rPr>
        <w:t xml:space="preserve">Imagine that 5 students select 10 gumballs each from the magic gumball machine with 4 blue, 3 yellow, 2 green and 1 red gumballs.  Predict the numbers of blue gumballs the students get. </w:t>
      </w:r>
    </w:p>
    <w:p w:rsidR="007F7F3E" w:rsidRPr="007F7F3E" w:rsidRDefault="007F7F3E" w:rsidP="007F7F3E">
      <w:pPr>
        <w:ind w:left="360" w:firstLine="90"/>
        <w:rPr>
          <w:rFonts w:ascii="Times New Roman" w:hAnsi="Times New Roman"/>
          <w:noProof/>
          <w:color w:val="000000" w:themeColor="text1"/>
          <w:sz w:val="24"/>
          <w:szCs w:val="24"/>
        </w:rPr>
      </w:pPr>
      <w:r w:rsidRPr="007F7F3E">
        <w:rPr>
          <w:rFonts w:ascii="Times New Roman" w:hAnsi="Times New Roman" w:cs="Times New Roman"/>
          <w:noProof/>
          <w:color w:val="000000" w:themeColor="text1"/>
          <w:sz w:val="24"/>
          <w:szCs w:val="24"/>
        </w:rPr>
        <w:drawing>
          <wp:inline distT="0" distB="0" distL="0" distR="0" wp14:anchorId="28D81F67" wp14:editId="0639799B">
            <wp:extent cx="5486400" cy="26838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srcRect t="18845"/>
                    <a:stretch/>
                  </pic:blipFill>
                  <pic:spPr bwMode="auto">
                    <a:xfrm>
                      <a:off x="0" y="0"/>
                      <a:ext cx="5487295" cy="2684288"/>
                    </a:xfrm>
                    <a:prstGeom prst="rect">
                      <a:avLst/>
                    </a:prstGeom>
                    <a:noFill/>
                    <a:ln>
                      <a:noFill/>
                    </a:ln>
                    <a:extLst>
                      <a:ext uri="{53640926-AAD7-44D8-BBD7-CCE9431645EC}">
                        <a14:shadowObscured xmlns:a14="http://schemas.microsoft.com/office/drawing/2010/main"/>
                      </a:ext>
                    </a:extLst>
                  </pic:spPr>
                </pic:pic>
              </a:graphicData>
            </a:graphic>
          </wp:inline>
        </w:drawing>
      </w:r>
    </w:p>
    <w:p w:rsidR="007F7F3E" w:rsidRPr="007F7F3E" w:rsidRDefault="007F7F3E" w:rsidP="007F7F3E">
      <w:pPr>
        <w:ind w:left="360" w:firstLine="90"/>
        <w:rPr>
          <w:rFonts w:ascii="Times New Roman" w:hAnsi="Times New Roman"/>
          <w:noProof/>
          <w:color w:val="000000" w:themeColor="text1"/>
          <w:sz w:val="24"/>
          <w:szCs w:val="24"/>
        </w:rPr>
      </w:pPr>
    </w:p>
    <w:p w:rsidR="007F7F3E" w:rsidRPr="007F7F3E" w:rsidRDefault="007F7F3E" w:rsidP="007F7F3E">
      <w:pPr>
        <w:ind w:left="360" w:firstLine="90"/>
        <w:rPr>
          <w:rFonts w:ascii="Times New Roman" w:hAnsi="Times New Roman"/>
          <w:noProof/>
          <w:color w:val="000000" w:themeColor="text1"/>
          <w:sz w:val="24"/>
          <w:szCs w:val="24"/>
        </w:rPr>
      </w:pPr>
    </w:p>
    <w:p w:rsidR="007F7F3E" w:rsidRPr="007F7F3E" w:rsidRDefault="007F7F3E" w:rsidP="007F7F3E">
      <w:pPr>
        <w:pStyle w:val="ListParagraph"/>
        <w:numPr>
          <w:ilvl w:val="0"/>
          <w:numId w:val="30"/>
        </w:numPr>
        <w:spacing w:line="240" w:lineRule="auto"/>
        <w:ind w:left="360"/>
        <w:contextualSpacing/>
        <w:rPr>
          <w:rFonts w:ascii="Times New Roman" w:hAnsi="Times New Roman"/>
          <w:noProof/>
          <w:color w:val="000000" w:themeColor="text1"/>
          <w:sz w:val="24"/>
          <w:szCs w:val="24"/>
        </w:rPr>
      </w:pPr>
      <w:r w:rsidRPr="007F7F3E">
        <w:rPr>
          <w:rFonts w:ascii="Times New Roman" w:hAnsi="Times New Roman"/>
          <w:sz w:val="24"/>
          <w:szCs w:val="24"/>
        </w:rPr>
        <w:t>Do the following experiment to simulate the gumball machine:</w:t>
      </w:r>
    </w:p>
    <w:p w:rsidR="007F7F3E" w:rsidRPr="007F7F3E" w:rsidRDefault="007F7F3E" w:rsidP="007F7F3E">
      <w:pPr>
        <w:pStyle w:val="ListParagraph"/>
        <w:numPr>
          <w:ilvl w:val="0"/>
          <w:numId w:val="24"/>
        </w:numPr>
        <w:spacing w:line="240" w:lineRule="auto"/>
        <w:contextualSpacing/>
        <w:rPr>
          <w:rFonts w:ascii="Times New Roman" w:hAnsi="Times New Roman"/>
          <w:sz w:val="24"/>
          <w:szCs w:val="24"/>
        </w:rPr>
      </w:pPr>
      <w:r w:rsidRPr="007F7F3E">
        <w:rPr>
          <w:rFonts w:ascii="Times New Roman" w:hAnsi="Times New Roman"/>
          <w:sz w:val="24"/>
          <w:szCs w:val="24"/>
        </w:rPr>
        <w:t>Put 4 blue chips, 3 yellow chips, 2 green chips, and 1 red chip in a paper cup.</w:t>
      </w:r>
    </w:p>
    <w:p w:rsidR="007F7F3E" w:rsidRPr="007F7F3E" w:rsidRDefault="007F7F3E" w:rsidP="007F7F3E">
      <w:pPr>
        <w:pStyle w:val="ListParagraph"/>
        <w:numPr>
          <w:ilvl w:val="0"/>
          <w:numId w:val="24"/>
        </w:numPr>
        <w:spacing w:line="240" w:lineRule="auto"/>
        <w:contextualSpacing/>
        <w:rPr>
          <w:rFonts w:ascii="Times New Roman" w:hAnsi="Times New Roman"/>
          <w:sz w:val="24"/>
          <w:szCs w:val="24"/>
        </w:rPr>
      </w:pPr>
      <w:r w:rsidRPr="007F7F3E">
        <w:rPr>
          <w:rFonts w:ascii="Times New Roman" w:hAnsi="Times New Roman"/>
          <w:sz w:val="24"/>
          <w:szCs w:val="24"/>
        </w:rPr>
        <w:t>Mix up the chips thoroughly.</w:t>
      </w:r>
    </w:p>
    <w:p w:rsidR="007F7F3E" w:rsidRPr="007F7F3E" w:rsidRDefault="007F7F3E" w:rsidP="007F7F3E">
      <w:pPr>
        <w:pStyle w:val="ListParagraph"/>
        <w:numPr>
          <w:ilvl w:val="0"/>
          <w:numId w:val="24"/>
        </w:numPr>
        <w:spacing w:line="240" w:lineRule="auto"/>
        <w:contextualSpacing/>
        <w:rPr>
          <w:rFonts w:ascii="Times New Roman" w:hAnsi="Times New Roman"/>
          <w:sz w:val="24"/>
          <w:szCs w:val="24"/>
        </w:rPr>
      </w:pPr>
      <w:r w:rsidRPr="007F7F3E">
        <w:rPr>
          <w:rFonts w:ascii="Times New Roman" w:hAnsi="Times New Roman"/>
          <w:sz w:val="24"/>
          <w:szCs w:val="24"/>
        </w:rPr>
        <w:t>Draw one chip out (without looking), tally its color in the middle row of the table below, replace the chip in the cup, and mix the chips again.</w:t>
      </w:r>
    </w:p>
    <w:p w:rsidR="007F7F3E" w:rsidRPr="007F7F3E" w:rsidRDefault="007F7F3E" w:rsidP="007F7F3E">
      <w:pPr>
        <w:pStyle w:val="ListParagraph"/>
        <w:numPr>
          <w:ilvl w:val="0"/>
          <w:numId w:val="24"/>
        </w:numPr>
        <w:spacing w:line="240" w:lineRule="auto"/>
        <w:contextualSpacing/>
        <w:rPr>
          <w:rFonts w:ascii="Times New Roman" w:hAnsi="Times New Roman"/>
          <w:sz w:val="24"/>
          <w:szCs w:val="24"/>
        </w:rPr>
      </w:pPr>
      <w:r w:rsidRPr="007F7F3E">
        <w:rPr>
          <w:rFonts w:ascii="Times New Roman" w:hAnsi="Times New Roman"/>
          <w:sz w:val="24"/>
          <w:szCs w:val="24"/>
        </w:rPr>
        <w:t>Repeat these steps until you have tallied 10 trials.</w:t>
      </w:r>
    </w:p>
    <w:p w:rsidR="007F7F3E" w:rsidRPr="007F7F3E" w:rsidRDefault="007F7F3E" w:rsidP="007F7F3E">
      <w:pPr>
        <w:rPr>
          <w:rFonts w:ascii="Times New Roman" w:hAnsi="Times New Roman"/>
          <w:sz w:val="24"/>
          <w:szCs w:val="24"/>
        </w:rPr>
      </w:pPr>
    </w:p>
    <w:tbl>
      <w:tblPr>
        <w:tblStyle w:val="TableGrid"/>
        <w:tblW w:w="9659" w:type="dxa"/>
        <w:tblBorders>
          <w:insideV w:val="none" w:sz="0" w:space="0" w:color="auto"/>
        </w:tblBorders>
        <w:tblLook w:val="04A0" w:firstRow="1" w:lastRow="0" w:firstColumn="1" w:lastColumn="0" w:noHBand="0" w:noVBand="1"/>
      </w:tblPr>
      <w:tblGrid>
        <w:gridCol w:w="1998"/>
        <w:gridCol w:w="1915"/>
        <w:gridCol w:w="1915"/>
        <w:gridCol w:w="1915"/>
        <w:gridCol w:w="1916"/>
      </w:tblGrid>
      <w:tr w:rsidR="007F7F3E" w:rsidRPr="007F7F3E" w:rsidTr="00BA1244">
        <w:tc>
          <w:tcPr>
            <w:tcW w:w="1998" w:type="dxa"/>
            <w:tcBorders>
              <w:top w:val="nil"/>
              <w:left w:val="nil"/>
            </w:tcBorders>
          </w:tcPr>
          <w:p w:rsidR="007F7F3E" w:rsidRPr="007F7F3E" w:rsidRDefault="007F7F3E" w:rsidP="00BA1244">
            <w:pPr>
              <w:rPr>
                <w:rFonts w:ascii="Times New Roman" w:hAnsi="Times New Roman"/>
                <w:sz w:val="24"/>
                <w:szCs w:val="24"/>
              </w:rPr>
            </w:pPr>
            <w:r w:rsidRPr="007F7F3E">
              <w:rPr>
                <w:rFonts w:ascii="Times New Roman" w:hAnsi="Times New Roman"/>
                <w:sz w:val="24"/>
                <w:szCs w:val="24"/>
              </w:rPr>
              <w:t>Color of Chip</w:t>
            </w:r>
          </w:p>
        </w:tc>
        <w:tc>
          <w:tcPr>
            <w:tcW w:w="1915" w:type="dxa"/>
            <w:tcBorders>
              <w:top w:val="nil"/>
            </w:tcBorders>
          </w:tcPr>
          <w:p w:rsidR="007F7F3E" w:rsidRPr="007F7F3E" w:rsidRDefault="007F7F3E" w:rsidP="00BA1244">
            <w:pPr>
              <w:jc w:val="center"/>
              <w:rPr>
                <w:rFonts w:ascii="Times New Roman" w:hAnsi="Times New Roman"/>
                <w:sz w:val="24"/>
                <w:szCs w:val="24"/>
              </w:rPr>
            </w:pPr>
            <w:r w:rsidRPr="007F7F3E">
              <w:rPr>
                <w:rFonts w:ascii="Times New Roman" w:hAnsi="Times New Roman"/>
                <w:sz w:val="24"/>
                <w:szCs w:val="24"/>
              </w:rPr>
              <w:t>Blue</w:t>
            </w:r>
          </w:p>
        </w:tc>
        <w:tc>
          <w:tcPr>
            <w:tcW w:w="1915" w:type="dxa"/>
            <w:tcBorders>
              <w:top w:val="nil"/>
            </w:tcBorders>
          </w:tcPr>
          <w:p w:rsidR="007F7F3E" w:rsidRPr="007F7F3E" w:rsidRDefault="007F7F3E" w:rsidP="00BA1244">
            <w:pPr>
              <w:jc w:val="center"/>
              <w:rPr>
                <w:rFonts w:ascii="Times New Roman" w:hAnsi="Times New Roman"/>
                <w:sz w:val="24"/>
                <w:szCs w:val="24"/>
              </w:rPr>
            </w:pPr>
            <w:r w:rsidRPr="007F7F3E">
              <w:rPr>
                <w:rFonts w:ascii="Times New Roman" w:hAnsi="Times New Roman"/>
                <w:sz w:val="24"/>
                <w:szCs w:val="24"/>
              </w:rPr>
              <w:t>Yellow</w:t>
            </w:r>
          </w:p>
        </w:tc>
        <w:tc>
          <w:tcPr>
            <w:tcW w:w="1915" w:type="dxa"/>
            <w:tcBorders>
              <w:top w:val="nil"/>
            </w:tcBorders>
          </w:tcPr>
          <w:p w:rsidR="007F7F3E" w:rsidRPr="007F7F3E" w:rsidRDefault="007F7F3E" w:rsidP="00BA1244">
            <w:pPr>
              <w:jc w:val="center"/>
              <w:rPr>
                <w:rFonts w:ascii="Times New Roman" w:hAnsi="Times New Roman"/>
                <w:sz w:val="24"/>
                <w:szCs w:val="24"/>
              </w:rPr>
            </w:pPr>
            <w:r w:rsidRPr="007F7F3E">
              <w:rPr>
                <w:rFonts w:ascii="Times New Roman" w:hAnsi="Times New Roman"/>
                <w:sz w:val="24"/>
                <w:szCs w:val="24"/>
              </w:rPr>
              <w:t>Green</w:t>
            </w:r>
          </w:p>
        </w:tc>
        <w:tc>
          <w:tcPr>
            <w:tcW w:w="1916" w:type="dxa"/>
            <w:tcBorders>
              <w:top w:val="nil"/>
              <w:right w:val="nil"/>
            </w:tcBorders>
          </w:tcPr>
          <w:p w:rsidR="007F7F3E" w:rsidRPr="007F7F3E" w:rsidRDefault="007F7F3E" w:rsidP="00BA1244">
            <w:pPr>
              <w:jc w:val="center"/>
              <w:rPr>
                <w:rFonts w:ascii="Times New Roman" w:hAnsi="Times New Roman"/>
                <w:sz w:val="24"/>
                <w:szCs w:val="24"/>
              </w:rPr>
            </w:pPr>
            <w:r w:rsidRPr="007F7F3E">
              <w:rPr>
                <w:rFonts w:ascii="Times New Roman" w:hAnsi="Times New Roman"/>
                <w:sz w:val="24"/>
                <w:szCs w:val="24"/>
              </w:rPr>
              <w:t>Red</w:t>
            </w:r>
          </w:p>
        </w:tc>
      </w:tr>
      <w:tr w:rsidR="007F7F3E" w:rsidRPr="007F7F3E" w:rsidTr="00BA1244">
        <w:tc>
          <w:tcPr>
            <w:tcW w:w="1998" w:type="dxa"/>
            <w:tcBorders>
              <w:left w:val="nil"/>
            </w:tcBorders>
          </w:tcPr>
          <w:p w:rsidR="007F7F3E" w:rsidRPr="007F7F3E" w:rsidRDefault="007F7F3E" w:rsidP="00BA1244">
            <w:pPr>
              <w:rPr>
                <w:rFonts w:ascii="Times New Roman" w:hAnsi="Times New Roman"/>
                <w:sz w:val="24"/>
                <w:szCs w:val="24"/>
              </w:rPr>
            </w:pPr>
            <w:r w:rsidRPr="007F7F3E">
              <w:rPr>
                <w:rFonts w:ascii="Times New Roman" w:hAnsi="Times New Roman"/>
                <w:sz w:val="24"/>
                <w:szCs w:val="24"/>
              </w:rPr>
              <w:t>Tally</w:t>
            </w:r>
          </w:p>
        </w:tc>
        <w:tc>
          <w:tcPr>
            <w:tcW w:w="1915" w:type="dxa"/>
          </w:tcPr>
          <w:p w:rsidR="007F7F3E" w:rsidRPr="007F7F3E" w:rsidRDefault="007F7F3E" w:rsidP="00BA1244">
            <w:pPr>
              <w:jc w:val="center"/>
              <w:rPr>
                <w:rFonts w:ascii="Times New Roman" w:hAnsi="Times New Roman"/>
                <w:sz w:val="24"/>
                <w:szCs w:val="24"/>
              </w:rPr>
            </w:pPr>
          </w:p>
        </w:tc>
        <w:tc>
          <w:tcPr>
            <w:tcW w:w="1915" w:type="dxa"/>
          </w:tcPr>
          <w:p w:rsidR="007F7F3E" w:rsidRPr="007F7F3E" w:rsidRDefault="007F7F3E" w:rsidP="00BA1244">
            <w:pPr>
              <w:jc w:val="center"/>
              <w:rPr>
                <w:rFonts w:ascii="Times New Roman" w:hAnsi="Times New Roman"/>
                <w:sz w:val="24"/>
                <w:szCs w:val="24"/>
              </w:rPr>
            </w:pPr>
          </w:p>
        </w:tc>
        <w:tc>
          <w:tcPr>
            <w:tcW w:w="1915" w:type="dxa"/>
          </w:tcPr>
          <w:p w:rsidR="007F7F3E" w:rsidRPr="007F7F3E" w:rsidRDefault="007F7F3E" w:rsidP="00BA1244">
            <w:pPr>
              <w:jc w:val="center"/>
              <w:rPr>
                <w:rFonts w:ascii="Times New Roman" w:hAnsi="Times New Roman"/>
                <w:sz w:val="24"/>
                <w:szCs w:val="24"/>
              </w:rPr>
            </w:pPr>
          </w:p>
        </w:tc>
        <w:tc>
          <w:tcPr>
            <w:tcW w:w="1916" w:type="dxa"/>
            <w:tcBorders>
              <w:right w:val="nil"/>
            </w:tcBorders>
          </w:tcPr>
          <w:p w:rsidR="007F7F3E" w:rsidRPr="007F7F3E" w:rsidRDefault="007F7F3E" w:rsidP="00BA1244">
            <w:pPr>
              <w:jc w:val="center"/>
              <w:rPr>
                <w:rFonts w:ascii="Times New Roman" w:hAnsi="Times New Roman"/>
                <w:sz w:val="24"/>
                <w:szCs w:val="24"/>
              </w:rPr>
            </w:pPr>
          </w:p>
        </w:tc>
      </w:tr>
      <w:tr w:rsidR="007F7F3E" w:rsidRPr="007F7F3E" w:rsidTr="00BA1244">
        <w:tc>
          <w:tcPr>
            <w:tcW w:w="1998" w:type="dxa"/>
            <w:tcBorders>
              <w:left w:val="nil"/>
            </w:tcBorders>
          </w:tcPr>
          <w:p w:rsidR="007F7F3E" w:rsidRPr="007F7F3E" w:rsidRDefault="007F7F3E" w:rsidP="00BA1244">
            <w:pPr>
              <w:rPr>
                <w:rFonts w:ascii="Times New Roman" w:hAnsi="Times New Roman"/>
                <w:sz w:val="24"/>
                <w:szCs w:val="24"/>
              </w:rPr>
            </w:pPr>
            <w:r w:rsidRPr="007F7F3E">
              <w:rPr>
                <w:rFonts w:ascii="Times New Roman" w:hAnsi="Times New Roman"/>
                <w:sz w:val="24"/>
                <w:szCs w:val="24"/>
              </w:rPr>
              <w:t>Number (out of 10)</w:t>
            </w:r>
          </w:p>
        </w:tc>
        <w:tc>
          <w:tcPr>
            <w:tcW w:w="1915" w:type="dxa"/>
          </w:tcPr>
          <w:p w:rsidR="007F7F3E" w:rsidRPr="007F7F3E" w:rsidRDefault="007F7F3E" w:rsidP="00BA1244">
            <w:pPr>
              <w:jc w:val="center"/>
              <w:rPr>
                <w:rFonts w:ascii="Times New Roman" w:hAnsi="Times New Roman"/>
                <w:sz w:val="24"/>
                <w:szCs w:val="24"/>
              </w:rPr>
            </w:pPr>
          </w:p>
        </w:tc>
        <w:tc>
          <w:tcPr>
            <w:tcW w:w="1915" w:type="dxa"/>
          </w:tcPr>
          <w:p w:rsidR="007F7F3E" w:rsidRPr="007F7F3E" w:rsidRDefault="007F7F3E" w:rsidP="00BA1244">
            <w:pPr>
              <w:jc w:val="center"/>
              <w:rPr>
                <w:rFonts w:ascii="Times New Roman" w:hAnsi="Times New Roman"/>
                <w:sz w:val="24"/>
                <w:szCs w:val="24"/>
              </w:rPr>
            </w:pPr>
          </w:p>
        </w:tc>
        <w:tc>
          <w:tcPr>
            <w:tcW w:w="1915" w:type="dxa"/>
          </w:tcPr>
          <w:p w:rsidR="007F7F3E" w:rsidRPr="007F7F3E" w:rsidRDefault="007F7F3E" w:rsidP="00BA1244">
            <w:pPr>
              <w:jc w:val="center"/>
              <w:rPr>
                <w:rFonts w:ascii="Times New Roman" w:hAnsi="Times New Roman"/>
                <w:sz w:val="24"/>
                <w:szCs w:val="24"/>
              </w:rPr>
            </w:pPr>
          </w:p>
        </w:tc>
        <w:tc>
          <w:tcPr>
            <w:tcW w:w="1916" w:type="dxa"/>
            <w:tcBorders>
              <w:right w:val="nil"/>
            </w:tcBorders>
          </w:tcPr>
          <w:p w:rsidR="007F7F3E" w:rsidRPr="007F7F3E" w:rsidRDefault="007F7F3E" w:rsidP="00BA1244">
            <w:pPr>
              <w:jc w:val="center"/>
              <w:rPr>
                <w:rFonts w:ascii="Times New Roman" w:hAnsi="Times New Roman"/>
                <w:sz w:val="24"/>
                <w:szCs w:val="24"/>
              </w:rPr>
            </w:pPr>
          </w:p>
        </w:tc>
      </w:tr>
    </w:tbl>
    <w:p w:rsidR="007F7F3E" w:rsidRPr="007F7F3E" w:rsidRDefault="007F7F3E" w:rsidP="007F7F3E">
      <w:pPr>
        <w:rPr>
          <w:rFonts w:ascii="Times New Roman" w:hAnsi="Times New Roman"/>
          <w:sz w:val="24"/>
          <w:szCs w:val="24"/>
        </w:rPr>
      </w:pPr>
    </w:p>
    <w:p w:rsidR="007F7F3E" w:rsidRPr="007F7F3E" w:rsidRDefault="007F7F3E" w:rsidP="007F7F3E">
      <w:pPr>
        <w:pStyle w:val="ListParagraph"/>
        <w:numPr>
          <w:ilvl w:val="0"/>
          <w:numId w:val="30"/>
        </w:numPr>
        <w:spacing w:line="240" w:lineRule="auto"/>
        <w:ind w:left="360"/>
        <w:contextualSpacing/>
        <w:rPr>
          <w:rFonts w:ascii="Times New Roman" w:hAnsi="Times New Roman"/>
          <w:noProof/>
          <w:color w:val="000000" w:themeColor="text1"/>
          <w:sz w:val="24"/>
          <w:szCs w:val="24"/>
        </w:rPr>
      </w:pPr>
      <w:r w:rsidRPr="007F7F3E">
        <w:rPr>
          <w:rFonts w:ascii="Times New Roman" w:hAnsi="Times New Roman"/>
          <w:sz w:val="24"/>
          <w:szCs w:val="24"/>
        </w:rPr>
        <w:t>How close were your results to the predictions you made in Task 2? ________ Explain.</w:t>
      </w:r>
    </w:p>
    <w:p w:rsidR="007F7F3E" w:rsidRPr="007F7F3E" w:rsidRDefault="007F7F3E" w:rsidP="007F7F3E">
      <w:pPr>
        <w:rPr>
          <w:rFonts w:ascii="Times New Roman" w:hAnsi="Times New Roman"/>
          <w:noProof/>
          <w:color w:val="000000" w:themeColor="text1"/>
          <w:sz w:val="24"/>
          <w:szCs w:val="24"/>
        </w:rPr>
      </w:pPr>
    </w:p>
    <w:p w:rsidR="007F7F3E" w:rsidRPr="007F7F3E" w:rsidRDefault="007F7F3E" w:rsidP="007F7F3E">
      <w:pPr>
        <w:rPr>
          <w:rFonts w:ascii="Times New Roman" w:hAnsi="Times New Roman"/>
          <w:noProof/>
          <w:color w:val="000000" w:themeColor="text1"/>
          <w:sz w:val="24"/>
          <w:szCs w:val="24"/>
        </w:rPr>
      </w:pPr>
    </w:p>
    <w:p w:rsidR="007F7F3E" w:rsidRPr="007F7F3E" w:rsidRDefault="007F7F3E" w:rsidP="007F7F3E">
      <w:pPr>
        <w:rPr>
          <w:rFonts w:ascii="Times New Roman" w:hAnsi="Times New Roman"/>
          <w:noProof/>
          <w:color w:val="000000" w:themeColor="text1"/>
          <w:sz w:val="24"/>
          <w:szCs w:val="24"/>
        </w:rPr>
      </w:pPr>
    </w:p>
    <w:p w:rsidR="007F7F3E" w:rsidRPr="007F7F3E" w:rsidRDefault="007F7F3E" w:rsidP="007F7F3E">
      <w:pPr>
        <w:rPr>
          <w:rFonts w:ascii="Times New Roman" w:hAnsi="Times New Roman"/>
          <w:noProof/>
          <w:color w:val="000000" w:themeColor="text1"/>
          <w:sz w:val="24"/>
          <w:szCs w:val="24"/>
        </w:rPr>
      </w:pPr>
    </w:p>
    <w:p w:rsidR="007F7F3E" w:rsidRPr="007F7F3E" w:rsidRDefault="007F7F3E" w:rsidP="007F7F3E">
      <w:pPr>
        <w:pStyle w:val="ListParagraph"/>
        <w:numPr>
          <w:ilvl w:val="0"/>
          <w:numId w:val="30"/>
        </w:numPr>
        <w:spacing w:line="240" w:lineRule="auto"/>
        <w:ind w:left="360"/>
        <w:contextualSpacing/>
        <w:rPr>
          <w:rFonts w:ascii="Times New Roman" w:hAnsi="Times New Roman"/>
          <w:noProof/>
          <w:color w:val="000000" w:themeColor="text1"/>
          <w:sz w:val="24"/>
          <w:szCs w:val="24"/>
        </w:rPr>
      </w:pPr>
      <w:r w:rsidRPr="007F7F3E">
        <w:rPr>
          <w:rFonts w:ascii="Times New Roman" w:hAnsi="Times New Roman"/>
          <w:sz w:val="24"/>
          <w:szCs w:val="24"/>
        </w:rPr>
        <w:t>Repeat the experiment one more time and record your data below.</w:t>
      </w:r>
    </w:p>
    <w:p w:rsidR="007F7F3E" w:rsidRPr="007F7F3E" w:rsidRDefault="007F7F3E" w:rsidP="007F7F3E">
      <w:pPr>
        <w:pStyle w:val="ListParagraph"/>
        <w:ind w:left="360"/>
        <w:rPr>
          <w:rFonts w:ascii="Times New Roman" w:hAnsi="Times New Roman"/>
          <w:noProof/>
          <w:color w:val="000000" w:themeColor="text1"/>
          <w:sz w:val="24"/>
          <w:szCs w:val="24"/>
        </w:rPr>
      </w:pPr>
    </w:p>
    <w:tbl>
      <w:tblPr>
        <w:tblStyle w:val="TableGrid"/>
        <w:tblW w:w="9749" w:type="dxa"/>
        <w:tblBorders>
          <w:insideV w:val="none" w:sz="0" w:space="0" w:color="auto"/>
        </w:tblBorders>
        <w:tblLook w:val="04A0" w:firstRow="1" w:lastRow="0" w:firstColumn="1" w:lastColumn="0" w:noHBand="0" w:noVBand="1"/>
      </w:tblPr>
      <w:tblGrid>
        <w:gridCol w:w="2088"/>
        <w:gridCol w:w="1915"/>
        <w:gridCol w:w="1915"/>
        <w:gridCol w:w="1915"/>
        <w:gridCol w:w="1916"/>
      </w:tblGrid>
      <w:tr w:rsidR="007F7F3E" w:rsidRPr="007F7F3E" w:rsidTr="00BA1244">
        <w:tc>
          <w:tcPr>
            <w:tcW w:w="2088" w:type="dxa"/>
            <w:tcBorders>
              <w:top w:val="nil"/>
              <w:left w:val="nil"/>
            </w:tcBorders>
          </w:tcPr>
          <w:p w:rsidR="007F7F3E" w:rsidRPr="007F7F3E" w:rsidRDefault="007F7F3E" w:rsidP="00BA1244">
            <w:pPr>
              <w:rPr>
                <w:rFonts w:ascii="Times New Roman" w:hAnsi="Times New Roman"/>
                <w:sz w:val="24"/>
                <w:szCs w:val="24"/>
              </w:rPr>
            </w:pPr>
            <w:r w:rsidRPr="007F7F3E">
              <w:rPr>
                <w:rFonts w:ascii="Times New Roman" w:hAnsi="Times New Roman"/>
                <w:sz w:val="24"/>
                <w:szCs w:val="24"/>
              </w:rPr>
              <w:t>Color of Chip</w:t>
            </w:r>
          </w:p>
        </w:tc>
        <w:tc>
          <w:tcPr>
            <w:tcW w:w="1915" w:type="dxa"/>
            <w:tcBorders>
              <w:top w:val="nil"/>
            </w:tcBorders>
          </w:tcPr>
          <w:p w:rsidR="007F7F3E" w:rsidRPr="007F7F3E" w:rsidRDefault="007F7F3E" w:rsidP="00BA1244">
            <w:pPr>
              <w:jc w:val="center"/>
              <w:rPr>
                <w:rFonts w:ascii="Times New Roman" w:hAnsi="Times New Roman"/>
                <w:sz w:val="24"/>
                <w:szCs w:val="24"/>
              </w:rPr>
            </w:pPr>
            <w:r w:rsidRPr="007F7F3E">
              <w:rPr>
                <w:rFonts w:ascii="Times New Roman" w:hAnsi="Times New Roman"/>
                <w:sz w:val="24"/>
                <w:szCs w:val="24"/>
              </w:rPr>
              <w:t>Blue</w:t>
            </w:r>
          </w:p>
        </w:tc>
        <w:tc>
          <w:tcPr>
            <w:tcW w:w="1915" w:type="dxa"/>
            <w:tcBorders>
              <w:top w:val="nil"/>
            </w:tcBorders>
          </w:tcPr>
          <w:p w:rsidR="007F7F3E" w:rsidRPr="007F7F3E" w:rsidRDefault="007F7F3E" w:rsidP="00BA1244">
            <w:pPr>
              <w:jc w:val="center"/>
              <w:rPr>
                <w:rFonts w:ascii="Times New Roman" w:hAnsi="Times New Roman"/>
                <w:sz w:val="24"/>
                <w:szCs w:val="24"/>
              </w:rPr>
            </w:pPr>
            <w:r w:rsidRPr="007F7F3E">
              <w:rPr>
                <w:rFonts w:ascii="Times New Roman" w:hAnsi="Times New Roman"/>
                <w:sz w:val="24"/>
                <w:szCs w:val="24"/>
              </w:rPr>
              <w:t>Yellow</w:t>
            </w:r>
          </w:p>
        </w:tc>
        <w:tc>
          <w:tcPr>
            <w:tcW w:w="1915" w:type="dxa"/>
            <w:tcBorders>
              <w:top w:val="nil"/>
            </w:tcBorders>
          </w:tcPr>
          <w:p w:rsidR="007F7F3E" w:rsidRPr="007F7F3E" w:rsidRDefault="007F7F3E" w:rsidP="00BA1244">
            <w:pPr>
              <w:jc w:val="center"/>
              <w:rPr>
                <w:rFonts w:ascii="Times New Roman" w:hAnsi="Times New Roman"/>
                <w:sz w:val="24"/>
                <w:szCs w:val="24"/>
              </w:rPr>
            </w:pPr>
            <w:r w:rsidRPr="007F7F3E">
              <w:rPr>
                <w:rFonts w:ascii="Times New Roman" w:hAnsi="Times New Roman"/>
                <w:sz w:val="24"/>
                <w:szCs w:val="24"/>
              </w:rPr>
              <w:t>Green</w:t>
            </w:r>
          </w:p>
        </w:tc>
        <w:tc>
          <w:tcPr>
            <w:tcW w:w="1916" w:type="dxa"/>
            <w:tcBorders>
              <w:top w:val="nil"/>
              <w:right w:val="nil"/>
            </w:tcBorders>
          </w:tcPr>
          <w:p w:rsidR="007F7F3E" w:rsidRPr="007F7F3E" w:rsidRDefault="007F7F3E" w:rsidP="00BA1244">
            <w:pPr>
              <w:jc w:val="center"/>
              <w:rPr>
                <w:rFonts w:ascii="Times New Roman" w:hAnsi="Times New Roman"/>
                <w:sz w:val="24"/>
                <w:szCs w:val="24"/>
              </w:rPr>
            </w:pPr>
            <w:r w:rsidRPr="007F7F3E">
              <w:rPr>
                <w:rFonts w:ascii="Times New Roman" w:hAnsi="Times New Roman"/>
                <w:sz w:val="24"/>
                <w:szCs w:val="24"/>
              </w:rPr>
              <w:t>Red</w:t>
            </w:r>
          </w:p>
        </w:tc>
      </w:tr>
      <w:tr w:rsidR="007F7F3E" w:rsidRPr="007F7F3E" w:rsidTr="00BA1244">
        <w:tc>
          <w:tcPr>
            <w:tcW w:w="2088" w:type="dxa"/>
            <w:tcBorders>
              <w:left w:val="nil"/>
            </w:tcBorders>
          </w:tcPr>
          <w:p w:rsidR="007F7F3E" w:rsidRPr="007F7F3E" w:rsidRDefault="007F7F3E" w:rsidP="00BA1244">
            <w:pPr>
              <w:rPr>
                <w:rFonts w:ascii="Times New Roman" w:hAnsi="Times New Roman"/>
                <w:sz w:val="24"/>
                <w:szCs w:val="24"/>
              </w:rPr>
            </w:pPr>
            <w:r w:rsidRPr="007F7F3E">
              <w:rPr>
                <w:rFonts w:ascii="Times New Roman" w:hAnsi="Times New Roman"/>
                <w:sz w:val="24"/>
                <w:szCs w:val="24"/>
              </w:rPr>
              <w:t>Tally</w:t>
            </w:r>
          </w:p>
        </w:tc>
        <w:tc>
          <w:tcPr>
            <w:tcW w:w="1915" w:type="dxa"/>
          </w:tcPr>
          <w:p w:rsidR="007F7F3E" w:rsidRPr="007F7F3E" w:rsidRDefault="007F7F3E" w:rsidP="00BA1244">
            <w:pPr>
              <w:jc w:val="center"/>
              <w:rPr>
                <w:rFonts w:ascii="Times New Roman" w:hAnsi="Times New Roman"/>
                <w:sz w:val="24"/>
                <w:szCs w:val="24"/>
              </w:rPr>
            </w:pPr>
          </w:p>
        </w:tc>
        <w:tc>
          <w:tcPr>
            <w:tcW w:w="1915" w:type="dxa"/>
          </w:tcPr>
          <w:p w:rsidR="007F7F3E" w:rsidRPr="007F7F3E" w:rsidRDefault="007F7F3E" w:rsidP="00BA1244">
            <w:pPr>
              <w:jc w:val="center"/>
              <w:rPr>
                <w:rFonts w:ascii="Times New Roman" w:hAnsi="Times New Roman"/>
                <w:sz w:val="24"/>
                <w:szCs w:val="24"/>
              </w:rPr>
            </w:pPr>
          </w:p>
        </w:tc>
        <w:tc>
          <w:tcPr>
            <w:tcW w:w="1915" w:type="dxa"/>
          </w:tcPr>
          <w:p w:rsidR="007F7F3E" w:rsidRPr="007F7F3E" w:rsidRDefault="007F7F3E" w:rsidP="00BA1244">
            <w:pPr>
              <w:jc w:val="center"/>
              <w:rPr>
                <w:rFonts w:ascii="Times New Roman" w:hAnsi="Times New Roman"/>
                <w:sz w:val="24"/>
                <w:szCs w:val="24"/>
              </w:rPr>
            </w:pPr>
          </w:p>
        </w:tc>
        <w:tc>
          <w:tcPr>
            <w:tcW w:w="1916" w:type="dxa"/>
            <w:tcBorders>
              <w:right w:val="nil"/>
            </w:tcBorders>
          </w:tcPr>
          <w:p w:rsidR="007F7F3E" w:rsidRPr="007F7F3E" w:rsidRDefault="007F7F3E" w:rsidP="00BA1244">
            <w:pPr>
              <w:jc w:val="center"/>
              <w:rPr>
                <w:rFonts w:ascii="Times New Roman" w:hAnsi="Times New Roman"/>
                <w:sz w:val="24"/>
                <w:szCs w:val="24"/>
              </w:rPr>
            </w:pPr>
          </w:p>
        </w:tc>
      </w:tr>
      <w:tr w:rsidR="007F7F3E" w:rsidRPr="007F7F3E" w:rsidTr="00BA1244">
        <w:tc>
          <w:tcPr>
            <w:tcW w:w="2088" w:type="dxa"/>
            <w:tcBorders>
              <w:left w:val="nil"/>
            </w:tcBorders>
          </w:tcPr>
          <w:p w:rsidR="007F7F3E" w:rsidRPr="007F7F3E" w:rsidRDefault="007F7F3E" w:rsidP="00BA1244">
            <w:pPr>
              <w:rPr>
                <w:rFonts w:ascii="Times New Roman" w:hAnsi="Times New Roman"/>
                <w:sz w:val="24"/>
                <w:szCs w:val="24"/>
              </w:rPr>
            </w:pPr>
            <w:r w:rsidRPr="007F7F3E">
              <w:rPr>
                <w:rFonts w:ascii="Times New Roman" w:hAnsi="Times New Roman"/>
                <w:sz w:val="24"/>
                <w:szCs w:val="24"/>
              </w:rPr>
              <w:t>Number (out of 10)</w:t>
            </w:r>
          </w:p>
        </w:tc>
        <w:tc>
          <w:tcPr>
            <w:tcW w:w="1915" w:type="dxa"/>
          </w:tcPr>
          <w:p w:rsidR="007F7F3E" w:rsidRPr="007F7F3E" w:rsidRDefault="007F7F3E" w:rsidP="00BA1244">
            <w:pPr>
              <w:jc w:val="center"/>
              <w:rPr>
                <w:rFonts w:ascii="Times New Roman" w:hAnsi="Times New Roman"/>
                <w:sz w:val="24"/>
                <w:szCs w:val="24"/>
              </w:rPr>
            </w:pPr>
          </w:p>
        </w:tc>
        <w:tc>
          <w:tcPr>
            <w:tcW w:w="1915" w:type="dxa"/>
          </w:tcPr>
          <w:p w:rsidR="007F7F3E" w:rsidRPr="007F7F3E" w:rsidRDefault="007F7F3E" w:rsidP="00BA1244">
            <w:pPr>
              <w:jc w:val="center"/>
              <w:rPr>
                <w:rFonts w:ascii="Times New Roman" w:hAnsi="Times New Roman"/>
                <w:sz w:val="24"/>
                <w:szCs w:val="24"/>
              </w:rPr>
            </w:pPr>
          </w:p>
        </w:tc>
        <w:tc>
          <w:tcPr>
            <w:tcW w:w="1915" w:type="dxa"/>
          </w:tcPr>
          <w:p w:rsidR="007F7F3E" w:rsidRPr="007F7F3E" w:rsidRDefault="007F7F3E" w:rsidP="00BA1244">
            <w:pPr>
              <w:jc w:val="center"/>
              <w:rPr>
                <w:rFonts w:ascii="Times New Roman" w:hAnsi="Times New Roman"/>
                <w:sz w:val="24"/>
                <w:szCs w:val="24"/>
              </w:rPr>
            </w:pPr>
          </w:p>
        </w:tc>
        <w:tc>
          <w:tcPr>
            <w:tcW w:w="1916" w:type="dxa"/>
            <w:tcBorders>
              <w:right w:val="nil"/>
            </w:tcBorders>
          </w:tcPr>
          <w:p w:rsidR="007F7F3E" w:rsidRPr="007F7F3E" w:rsidRDefault="007F7F3E" w:rsidP="00BA1244">
            <w:pPr>
              <w:jc w:val="center"/>
              <w:rPr>
                <w:rFonts w:ascii="Times New Roman" w:hAnsi="Times New Roman"/>
                <w:sz w:val="24"/>
                <w:szCs w:val="24"/>
              </w:rPr>
            </w:pPr>
          </w:p>
        </w:tc>
      </w:tr>
    </w:tbl>
    <w:p w:rsidR="007F7F3E" w:rsidRPr="007F7F3E" w:rsidRDefault="007F7F3E" w:rsidP="007F7F3E">
      <w:pPr>
        <w:rPr>
          <w:rFonts w:ascii="Times New Roman" w:hAnsi="Times New Roman"/>
          <w:noProof/>
          <w:color w:val="000000" w:themeColor="text1"/>
          <w:sz w:val="24"/>
          <w:szCs w:val="24"/>
        </w:rPr>
      </w:pPr>
    </w:p>
    <w:p w:rsidR="007F7F3E" w:rsidRPr="007F7F3E" w:rsidRDefault="007F7F3E" w:rsidP="007F7F3E">
      <w:pPr>
        <w:pStyle w:val="ListParagraph"/>
        <w:numPr>
          <w:ilvl w:val="0"/>
          <w:numId w:val="30"/>
        </w:numPr>
        <w:spacing w:line="240" w:lineRule="auto"/>
        <w:ind w:left="360"/>
        <w:contextualSpacing/>
        <w:rPr>
          <w:rFonts w:ascii="Times New Roman" w:hAnsi="Times New Roman"/>
          <w:noProof/>
          <w:color w:val="000000" w:themeColor="text1"/>
          <w:sz w:val="24"/>
          <w:szCs w:val="24"/>
        </w:rPr>
      </w:pPr>
      <w:r w:rsidRPr="007F7F3E">
        <w:rPr>
          <w:rFonts w:ascii="Times New Roman" w:hAnsi="Times New Roman"/>
          <w:sz w:val="24"/>
          <w:szCs w:val="24"/>
        </w:rPr>
        <w:t xml:space="preserve">Combine the results for all 20 trials below.  </w:t>
      </w:r>
    </w:p>
    <w:p w:rsidR="007F7F3E" w:rsidRPr="007F7F3E" w:rsidRDefault="007F7F3E" w:rsidP="007F7F3E">
      <w:pPr>
        <w:rPr>
          <w:rFonts w:ascii="Times New Roman" w:hAnsi="Times New Roman"/>
          <w:noProof/>
          <w:color w:val="000000" w:themeColor="text1"/>
          <w:sz w:val="24"/>
          <w:szCs w:val="24"/>
        </w:rPr>
      </w:pPr>
    </w:p>
    <w:tbl>
      <w:tblPr>
        <w:tblStyle w:val="TableGrid"/>
        <w:tblW w:w="9659" w:type="dxa"/>
        <w:tblBorders>
          <w:insideV w:val="none" w:sz="0" w:space="0" w:color="auto"/>
        </w:tblBorders>
        <w:tblLook w:val="04A0" w:firstRow="1" w:lastRow="0" w:firstColumn="1" w:lastColumn="0" w:noHBand="0" w:noVBand="1"/>
      </w:tblPr>
      <w:tblGrid>
        <w:gridCol w:w="1998"/>
        <w:gridCol w:w="1915"/>
        <w:gridCol w:w="1915"/>
        <w:gridCol w:w="1915"/>
        <w:gridCol w:w="1916"/>
      </w:tblGrid>
      <w:tr w:rsidR="007F7F3E" w:rsidRPr="007F7F3E" w:rsidTr="00BA1244">
        <w:tc>
          <w:tcPr>
            <w:tcW w:w="1998" w:type="dxa"/>
            <w:tcBorders>
              <w:top w:val="nil"/>
              <w:left w:val="nil"/>
            </w:tcBorders>
          </w:tcPr>
          <w:p w:rsidR="007F7F3E" w:rsidRPr="007F7F3E" w:rsidRDefault="007F7F3E" w:rsidP="00BA1244">
            <w:pPr>
              <w:rPr>
                <w:rFonts w:ascii="Times New Roman" w:hAnsi="Times New Roman"/>
                <w:sz w:val="24"/>
                <w:szCs w:val="24"/>
              </w:rPr>
            </w:pPr>
            <w:r w:rsidRPr="007F7F3E">
              <w:rPr>
                <w:rFonts w:ascii="Times New Roman" w:hAnsi="Times New Roman"/>
                <w:sz w:val="24"/>
                <w:szCs w:val="24"/>
              </w:rPr>
              <w:t>Color of Chip</w:t>
            </w:r>
          </w:p>
        </w:tc>
        <w:tc>
          <w:tcPr>
            <w:tcW w:w="1915" w:type="dxa"/>
            <w:tcBorders>
              <w:top w:val="nil"/>
            </w:tcBorders>
          </w:tcPr>
          <w:p w:rsidR="007F7F3E" w:rsidRPr="007F7F3E" w:rsidRDefault="007F7F3E" w:rsidP="00BA1244">
            <w:pPr>
              <w:jc w:val="center"/>
              <w:rPr>
                <w:rFonts w:ascii="Times New Roman" w:hAnsi="Times New Roman"/>
                <w:sz w:val="24"/>
                <w:szCs w:val="24"/>
              </w:rPr>
            </w:pPr>
            <w:r w:rsidRPr="007F7F3E">
              <w:rPr>
                <w:rFonts w:ascii="Times New Roman" w:hAnsi="Times New Roman"/>
                <w:sz w:val="24"/>
                <w:szCs w:val="24"/>
              </w:rPr>
              <w:t>Blue</w:t>
            </w:r>
          </w:p>
        </w:tc>
        <w:tc>
          <w:tcPr>
            <w:tcW w:w="1915" w:type="dxa"/>
            <w:tcBorders>
              <w:top w:val="nil"/>
            </w:tcBorders>
          </w:tcPr>
          <w:p w:rsidR="007F7F3E" w:rsidRPr="007F7F3E" w:rsidRDefault="007F7F3E" w:rsidP="00BA1244">
            <w:pPr>
              <w:jc w:val="center"/>
              <w:rPr>
                <w:rFonts w:ascii="Times New Roman" w:hAnsi="Times New Roman"/>
                <w:sz w:val="24"/>
                <w:szCs w:val="24"/>
              </w:rPr>
            </w:pPr>
            <w:r w:rsidRPr="007F7F3E">
              <w:rPr>
                <w:rFonts w:ascii="Times New Roman" w:hAnsi="Times New Roman"/>
                <w:sz w:val="24"/>
                <w:szCs w:val="24"/>
              </w:rPr>
              <w:t>Yellow</w:t>
            </w:r>
          </w:p>
        </w:tc>
        <w:tc>
          <w:tcPr>
            <w:tcW w:w="1915" w:type="dxa"/>
            <w:tcBorders>
              <w:top w:val="nil"/>
            </w:tcBorders>
          </w:tcPr>
          <w:p w:rsidR="007F7F3E" w:rsidRPr="007F7F3E" w:rsidRDefault="007F7F3E" w:rsidP="00BA1244">
            <w:pPr>
              <w:jc w:val="center"/>
              <w:rPr>
                <w:rFonts w:ascii="Times New Roman" w:hAnsi="Times New Roman"/>
                <w:sz w:val="24"/>
                <w:szCs w:val="24"/>
              </w:rPr>
            </w:pPr>
            <w:r w:rsidRPr="007F7F3E">
              <w:rPr>
                <w:rFonts w:ascii="Times New Roman" w:hAnsi="Times New Roman"/>
                <w:sz w:val="24"/>
                <w:szCs w:val="24"/>
              </w:rPr>
              <w:t>Green</w:t>
            </w:r>
          </w:p>
        </w:tc>
        <w:tc>
          <w:tcPr>
            <w:tcW w:w="1916" w:type="dxa"/>
            <w:tcBorders>
              <w:top w:val="nil"/>
              <w:right w:val="nil"/>
            </w:tcBorders>
          </w:tcPr>
          <w:p w:rsidR="007F7F3E" w:rsidRPr="007F7F3E" w:rsidRDefault="007F7F3E" w:rsidP="00BA1244">
            <w:pPr>
              <w:jc w:val="center"/>
              <w:rPr>
                <w:rFonts w:ascii="Times New Roman" w:hAnsi="Times New Roman"/>
                <w:sz w:val="24"/>
                <w:szCs w:val="24"/>
              </w:rPr>
            </w:pPr>
            <w:r w:rsidRPr="007F7F3E">
              <w:rPr>
                <w:rFonts w:ascii="Times New Roman" w:hAnsi="Times New Roman"/>
                <w:sz w:val="24"/>
                <w:szCs w:val="24"/>
              </w:rPr>
              <w:t>Red</w:t>
            </w:r>
          </w:p>
        </w:tc>
      </w:tr>
      <w:tr w:rsidR="007F7F3E" w:rsidRPr="007F7F3E" w:rsidTr="00BA1244">
        <w:tc>
          <w:tcPr>
            <w:tcW w:w="1998" w:type="dxa"/>
            <w:tcBorders>
              <w:left w:val="nil"/>
            </w:tcBorders>
          </w:tcPr>
          <w:p w:rsidR="007F7F3E" w:rsidRPr="007F7F3E" w:rsidRDefault="007F7F3E" w:rsidP="00BA1244">
            <w:pPr>
              <w:rPr>
                <w:rFonts w:ascii="Times New Roman" w:hAnsi="Times New Roman"/>
                <w:sz w:val="24"/>
                <w:szCs w:val="24"/>
              </w:rPr>
            </w:pPr>
            <w:r w:rsidRPr="007F7F3E">
              <w:rPr>
                <w:rFonts w:ascii="Times New Roman" w:hAnsi="Times New Roman"/>
                <w:sz w:val="24"/>
                <w:szCs w:val="24"/>
              </w:rPr>
              <w:t>Number (out of 20)</w:t>
            </w:r>
          </w:p>
        </w:tc>
        <w:tc>
          <w:tcPr>
            <w:tcW w:w="1915" w:type="dxa"/>
          </w:tcPr>
          <w:p w:rsidR="007F7F3E" w:rsidRPr="007F7F3E" w:rsidRDefault="007F7F3E" w:rsidP="00BA1244">
            <w:pPr>
              <w:jc w:val="center"/>
              <w:rPr>
                <w:rFonts w:ascii="Times New Roman" w:hAnsi="Times New Roman"/>
                <w:sz w:val="24"/>
                <w:szCs w:val="24"/>
              </w:rPr>
            </w:pPr>
          </w:p>
        </w:tc>
        <w:tc>
          <w:tcPr>
            <w:tcW w:w="1915" w:type="dxa"/>
          </w:tcPr>
          <w:p w:rsidR="007F7F3E" w:rsidRPr="007F7F3E" w:rsidRDefault="007F7F3E" w:rsidP="00BA1244">
            <w:pPr>
              <w:jc w:val="center"/>
              <w:rPr>
                <w:rFonts w:ascii="Times New Roman" w:hAnsi="Times New Roman"/>
                <w:sz w:val="24"/>
                <w:szCs w:val="24"/>
              </w:rPr>
            </w:pPr>
          </w:p>
        </w:tc>
        <w:tc>
          <w:tcPr>
            <w:tcW w:w="1915" w:type="dxa"/>
          </w:tcPr>
          <w:p w:rsidR="007F7F3E" w:rsidRPr="007F7F3E" w:rsidRDefault="007F7F3E" w:rsidP="00BA1244">
            <w:pPr>
              <w:jc w:val="center"/>
              <w:rPr>
                <w:rFonts w:ascii="Times New Roman" w:hAnsi="Times New Roman"/>
                <w:sz w:val="24"/>
                <w:szCs w:val="24"/>
              </w:rPr>
            </w:pPr>
          </w:p>
        </w:tc>
        <w:tc>
          <w:tcPr>
            <w:tcW w:w="1916" w:type="dxa"/>
            <w:tcBorders>
              <w:right w:val="nil"/>
            </w:tcBorders>
          </w:tcPr>
          <w:p w:rsidR="007F7F3E" w:rsidRPr="007F7F3E" w:rsidRDefault="007F7F3E" w:rsidP="00BA1244">
            <w:pPr>
              <w:jc w:val="center"/>
              <w:rPr>
                <w:rFonts w:ascii="Times New Roman" w:hAnsi="Times New Roman"/>
                <w:sz w:val="24"/>
                <w:szCs w:val="24"/>
              </w:rPr>
            </w:pPr>
          </w:p>
        </w:tc>
      </w:tr>
    </w:tbl>
    <w:p w:rsidR="007F7F3E" w:rsidRPr="007F7F3E" w:rsidRDefault="007F7F3E" w:rsidP="007F7F3E">
      <w:pPr>
        <w:rPr>
          <w:rFonts w:ascii="Times New Roman" w:hAnsi="Times New Roman"/>
          <w:noProof/>
          <w:color w:val="000000" w:themeColor="text1"/>
          <w:sz w:val="24"/>
          <w:szCs w:val="24"/>
        </w:rPr>
      </w:pPr>
    </w:p>
    <w:p w:rsidR="007F7F3E" w:rsidRPr="007F7F3E" w:rsidRDefault="007F7F3E" w:rsidP="007F7F3E">
      <w:pPr>
        <w:pStyle w:val="ListParagraph"/>
        <w:numPr>
          <w:ilvl w:val="0"/>
          <w:numId w:val="30"/>
        </w:numPr>
        <w:spacing w:line="240" w:lineRule="auto"/>
        <w:ind w:left="360"/>
        <w:contextualSpacing/>
        <w:rPr>
          <w:rFonts w:ascii="Times New Roman" w:hAnsi="Times New Roman"/>
          <w:noProof/>
          <w:color w:val="000000" w:themeColor="text1"/>
          <w:sz w:val="24"/>
          <w:szCs w:val="24"/>
        </w:rPr>
      </w:pPr>
      <w:r w:rsidRPr="007F7F3E">
        <w:rPr>
          <w:rFonts w:ascii="Times New Roman" w:hAnsi="Times New Roman"/>
          <w:sz w:val="24"/>
          <w:szCs w:val="24"/>
        </w:rPr>
        <w:t>Using the table in Task 4, compute the experimental probability of drawing each color.  In other words, compute the fraction of blue, yellow, green and red you got:</w:t>
      </w:r>
    </w:p>
    <w:p w:rsidR="007F7F3E" w:rsidRPr="007F7F3E" w:rsidRDefault="007F7F3E" w:rsidP="007F7F3E">
      <w:pPr>
        <w:pStyle w:val="ListParagraph"/>
        <w:ind w:left="360"/>
        <w:rPr>
          <w:rFonts w:ascii="Times New Roman" w:hAnsi="Times New Roman"/>
          <w:noProof/>
          <w:color w:val="000000" w:themeColor="text1"/>
          <w:sz w:val="24"/>
          <w:szCs w:val="24"/>
        </w:rPr>
      </w:pPr>
    </w:p>
    <w:tbl>
      <w:tblPr>
        <w:tblStyle w:val="TableGrid"/>
        <w:tblW w:w="0" w:type="auto"/>
        <w:tblBorders>
          <w:insideV w:val="none" w:sz="0" w:space="0" w:color="auto"/>
        </w:tblBorders>
        <w:tblLook w:val="04A0" w:firstRow="1" w:lastRow="0" w:firstColumn="1" w:lastColumn="0" w:noHBand="0" w:noVBand="1"/>
      </w:tblPr>
      <w:tblGrid>
        <w:gridCol w:w="1897"/>
        <w:gridCol w:w="1862"/>
        <w:gridCol w:w="1873"/>
        <w:gridCol w:w="1868"/>
        <w:gridCol w:w="1860"/>
      </w:tblGrid>
      <w:tr w:rsidR="007F7F3E" w:rsidRPr="007F7F3E" w:rsidTr="00BA1244">
        <w:tc>
          <w:tcPr>
            <w:tcW w:w="1915" w:type="dxa"/>
            <w:tcBorders>
              <w:top w:val="nil"/>
              <w:left w:val="nil"/>
            </w:tcBorders>
          </w:tcPr>
          <w:p w:rsidR="007F7F3E" w:rsidRPr="007F7F3E" w:rsidRDefault="007F7F3E" w:rsidP="00BA1244">
            <w:pPr>
              <w:rPr>
                <w:rFonts w:ascii="Times New Roman" w:hAnsi="Times New Roman"/>
                <w:sz w:val="24"/>
                <w:szCs w:val="24"/>
              </w:rPr>
            </w:pPr>
            <w:r w:rsidRPr="007F7F3E">
              <w:rPr>
                <w:rFonts w:ascii="Times New Roman" w:hAnsi="Times New Roman"/>
                <w:sz w:val="24"/>
                <w:szCs w:val="24"/>
              </w:rPr>
              <w:t>Color of Chip</w:t>
            </w:r>
          </w:p>
        </w:tc>
        <w:tc>
          <w:tcPr>
            <w:tcW w:w="1915" w:type="dxa"/>
            <w:tcBorders>
              <w:top w:val="nil"/>
            </w:tcBorders>
          </w:tcPr>
          <w:p w:rsidR="007F7F3E" w:rsidRPr="007F7F3E" w:rsidRDefault="007F7F3E" w:rsidP="00BA1244">
            <w:pPr>
              <w:jc w:val="center"/>
              <w:rPr>
                <w:rFonts w:ascii="Times New Roman" w:hAnsi="Times New Roman"/>
                <w:sz w:val="24"/>
                <w:szCs w:val="24"/>
              </w:rPr>
            </w:pPr>
            <w:r w:rsidRPr="007F7F3E">
              <w:rPr>
                <w:rFonts w:ascii="Times New Roman" w:hAnsi="Times New Roman"/>
                <w:sz w:val="24"/>
                <w:szCs w:val="24"/>
              </w:rPr>
              <w:t>Blue</w:t>
            </w:r>
          </w:p>
        </w:tc>
        <w:tc>
          <w:tcPr>
            <w:tcW w:w="1915" w:type="dxa"/>
            <w:tcBorders>
              <w:top w:val="nil"/>
            </w:tcBorders>
          </w:tcPr>
          <w:p w:rsidR="007F7F3E" w:rsidRPr="007F7F3E" w:rsidRDefault="007F7F3E" w:rsidP="00BA1244">
            <w:pPr>
              <w:jc w:val="center"/>
              <w:rPr>
                <w:rFonts w:ascii="Times New Roman" w:hAnsi="Times New Roman"/>
                <w:sz w:val="24"/>
                <w:szCs w:val="24"/>
              </w:rPr>
            </w:pPr>
            <w:r w:rsidRPr="007F7F3E">
              <w:rPr>
                <w:rFonts w:ascii="Times New Roman" w:hAnsi="Times New Roman"/>
                <w:sz w:val="24"/>
                <w:szCs w:val="24"/>
              </w:rPr>
              <w:t>Yellow</w:t>
            </w:r>
          </w:p>
        </w:tc>
        <w:tc>
          <w:tcPr>
            <w:tcW w:w="1915" w:type="dxa"/>
            <w:tcBorders>
              <w:top w:val="nil"/>
            </w:tcBorders>
          </w:tcPr>
          <w:p w:rsidR="007F7F3E" w:rsidRPr="007F7F3E" w:rsidRDefault="007F7F3E" w:rsidP="00BA1244">
            <w:pPr>
              <w:jc w:val="center"/>
              <w:rPr>
                <w:rFonts w:ascii="Times New Roman" w:hAnsi="Times New Roman"/>
                <w:sz w:val="24"/>
                <w:szCs w:val="24"/>
              </w:rPr>
            </w:pPr>
            <w:r w:rsidRPr="007F7F3E">
              <w:rPr>
                <w:rFonts w:ascii="Times New Roman" w:hAnsi="Times New Roman"/>
                <w:sz w:val="24"/>
                <w:szCs w:val="24"/>
              </w:rPr>
              <w:t>Green</w:t>
            </w:r>
          </w:p>
        </w:tc>
        <w:tc>
          <w:tcPr>
            <w:tcW w:w="1916" w:type="dxa"/>
            <w:tcBorders>
              <w:top w:val="nil"/>
              <w:right w:val="nil"/>
            </w:tcBorders>
          </w:tcPr>
          <w:p w:rsidR="007F7F3E" w:rsidRPr="007F7F3E" w:rsidRDefault="007F7F3E" w:rsidP="00BA1244">
            <w:pPr>
              <w:jc w:val="center"/>
              <w:rPr>
                <w:rFonts w:ascii="Times New Roman" w:hAnsi="Times New Roman"/>
                <w:sz w:val="24"/>
                <w:szCs w:val="24"/>
              </w:rPr>
            </w:pPr>
            <w:r w:rsidRPr="007F7F3E">
              <w:rPr>
                <w:rFonts w:ascii="Times New Roman" w:hAnsi="Times New Roman"/>
                <w:sz w:val="24"/>
                <w:szCs w:val="24"/>
              </w:rPr>
              <w:t>Red</w:t>
            </w:r>
          </w:p>
        </w:tc>
      </w:tr>
      <w:tr w:rsidR="007F7F3E" w:rsidRPr="007F7F3E" w:rsidTr="00BA1244">
        <w:tc>
          <w:tcPr>
            <w:tcW w:w="1915" w:type="dxa"/>
            <w:tcBorders>
              <w:left w:val="nil"/>
            </w:tcBorders>
          </w:tcPr>
          <w:p w:rsidR="007F7F3E" w:rsidRPr="007F7F3E" w:rsidRDefault="007F7F3E" w:rsidP="00BA1244">
            <w:pPr>
              <w:rPr>
                <w:rFonts w:ascii="Times New Roman" w:hAnsi="Times New Roman"/>
                <w:sz w:val="24"/>
                <w:szCs w:val="24"/>
              </w:rPr>
            </w:pPr>
          </w:p>
          <w:p w:rsidR="007F7F3E" w:rsidRPr="007F7F3E" w:rsidRDefault="007F7F3E" w:rsidP="00BA1244">
            <w:pPr>
              <w:rPr>
                <w:rFonts w:ascii="Times New Roman" w:hAnsi="Times New Roman"/>
                <w:sz w:val="24"/>
                <w:szCs w:val="24"/>
              </w:rPr>
            </w:pPr>
            <w:r w:rsidRPr="007F7F3E">
              <w:rPr>
                <w:rFonts w:ascii="Times New Roman" w:hAnsi="Times New Roman"/>
                <w:sz w:val="24"/>
                <w:szCs w:val="24"/>
              </w:rPr>
              <w:t>Experimental Probability</w:t>
            </w:r>
          </w:p>
        </w:tc>
        <w:tc>
          <w:tcPr>
            <w:tcW w:w="1915" w:type="dxa"/>
          </w:tcPr>
          <w:p w:rsidR="007F7F3E" w:rsidRPr="007F7F3E" w:rsidRDefault="007F7F3E" w:rsidP="00BA1244">
            <w:pPr>
              <w:jc w:val="center"/>
              <w:rPr>
                <w:rFonts w:ascii="Times New Roman" w:hAnsi="Times New Roman"/>
                <w:sz w:val="24"/>
                <w:szCs w:val="24"/>
              </w:rPr>
            </w:pPr>
          </w:p>
        </w:tc>
        <w:tc>
          <w:tcPr>
            <w:tcW w:w="1915" w:type="dxa"/>
          </w:tcPr>
          <w:p w:rsidR="007F7F3E" w:rsidRPr="007F7F3E" w:rsidRDefault="007F7F3E" w:rsidP="00BA1244">
            <w:pPr>
              <w:jc w:val="center"/>
              <w:rPr>
                <w:rFonts w:ascii="Times New Roman" w:hAnsi="Times New Roman"/>
                <w:sz w:val="24"/>
                <w:szCs w:val="24"/>
              </w:rPr>
            </w:pPr>
          </w:p>
        </w:tc>
        <w:tc>
          <w:tcPr>
            <w:tcW w:w="1915" w:type="dxa"/>
          </w:tcPr>
          <w:p w:rsidR="007F7F3E" w:rsidRPr="007F7F3E" w:rsidRDefault="007F7F3E" w:rsidP="00BA1244">
            <w:pPr>
              <w:jc w:val="center"/>
              <w:rPr>
                <w:rFonts w:ascii="Times New Roman" w:hAnsi="Times New Roman"/>
                <w:sz w:val="24"/>
                <w:szCs w:val="24"/>
              </w:rPr>
            </w:pPr>
          </w:p>
        </w:tc>
        <w:tc>
          <w:tcPr>
            <w:tcW w:w="1916" w:type="dxa"/>
            <w:tcBorders>
              <w:right w:val="nil"/>
            </w:tcBorders>
          </w:tcPr>
          <w:p w:rsidR="007F7F3E" w:rsidRPr="007F7F3E" w:rsidRDefault="007F7F3E" w:rsidP="00BA1244">
            <w:pPr>
              <w:jc w:val="center"/>
              <w:rPr>
                <w:rFonts w:ascii="Times New Roman" w:hAnsi="Times New Roman"/>
                <w:sz w:val="24"/>
                <w:szCs w:val="24"/>
              </w:rPr>
            </w:pPr>
          </w:p>
        </w:tc>
      </w:tr>
    </w:tbl>
    <w:p w:rsidR="007F7F3E" w:rsidRPr="007F7F3E" w:rsidRDefault="007F7F3E" w:rsidP="007F7F3E">
      <w:pPr>
        <w:rPr>
          <w:rFonts w:ascii="Times New Roman" w:hAnsi="Times New Roman"/>
          <w:noProof/>
          <w:color w:val="000000" w:themeColor="text1"/>
          <w:sz w:val="24"/>
          <w:szCs w:val="24"/>
        </w:rPr>
      </w:pPr>
    </w:p>
    <w:p w:rsidR="007F7F3E" w:rsidRDefault="007F7F3E" w:rsidP="007F7F3E">
      <w:pPr>
        <w:rPr>
          <w:rFonts w:ascii="Times New Roman" w:hAnsi="Times New Roman"/>
          <w:noProof/>
          <w:color w:val="000000" w:themeColor="text1"/>
          <w:sz w:val="24"/>
          <w:szCs w:val="24"/>
        </w:rPr>
      </w:pPr>
    </w:p>
    <w:p w:rsidR="007F7F3E" w:rsidRPr="007F7F3E" w:rsidRDefault="007F7F3E" w:rsidP="007F7F3E">
      <w:pPr>
        <w:rPr>
          <w:rFonts w:ascii="Times New Roman" w:hAnsi="Times New Roman"/>
          <w:noProof/>
          <w:color w:val="000000" w:themeColor="text1"/>
          <w:sz w:val="24"/>
          <w:szCs w:val="24"/>
        </w:rPr>
      </w:pPr>
    </w:p>
    <w:p w:rsidR="007F7F3E" w:rsidRPr="007F7F3E" w:rsidRDefault="007F7F3E" w:rsidP="007F7F3E">
      <w:pPr>
        <w:pStyle w:val="ListParagraph"/>
        <w:numPr>
          <w:ilvl w:val="0"/>
          <w:numId w:val="30"/>
        </w:numPr>
        <w:spacing w:line="240" w:lineRule="auto"/>
        <w:ind w:left="360"/>
        <w:contextualSpacing/>
        <w:rPr>
          <w:rFonts w:ascii="Times New Roman" w:hAnsi="Times New Roman"/>
          <w:noProof/>
          <w:color w:val="000000" w:themeColor="text1"/>
          <w:sz w:val="24"/>
          <w:szCs w:val="24"/>
        </w:rPr>
      </w:pPr>
      <w:r w:rsidRPr="007F7F3E">
        <w:rPr>
          <w:rFonts w:ascii="Times New Roman" w:hAnsi="Times New Roman"/>
          <w:sz w:val="24"/>
          <w:szCs w:val="24"/>
        </w:rPr>
        <w:lastRenderedPageBreak/>
        <w:t>Use B, Y, G and R to represent the four colors. On the scale below, show the experimental probability of drawing each color you got in Task 8.</w:t>
      </w:r>
    </w:p>
    <w:p w:rsidR="007F7F3E" w:rsidRPr="007F7F3E" w:rsidRDefault="007F7F3E" w:rsidP="007F7F3E">
      <w:pPr>
        <w:rPr>
          <w:rFonts w:ascii="Times New Roman" w:hAnsi="Times New Roman"/>
          <w:noProof/>
          <w:color w:val="000000" w:themeColor="text1"/>
          <w:sz w:val="24"/>
          <w:szCs w:val="24"/>
        </w:rPr>
      </w:pPr>
    </w:p>
    <w:p w:rsidR="007F7F3E" w:rsidRPr="007F7F3E" w:rsidRDefault="007F7F3E" w:rsidP="007F7F3E">
      <w:pPr>
        <w:rPr>
          <w:rFonts w:ascii="Times New Roman" w:hAnsi="Times New Roman"/>
          <w:noProof/>
          <w:color w:val="000000" w:themeColor="text1"/>
          <w:sz w:val="24"/>
          <w:szCs w:val="24"/>
        </w:rPr>
      </w:pPr>
      <w:r w:rsidRPr="007F7F3E">
        <w:rPr>
          <w:rFonts w:ascii="Times New Roman" w:hAnsi="Times New Roman"/>
          <w:noProof/>
          <w:color w:val="000000" w:themeColor="text1"/>
          <w:sz w:val="24"/>
          <w:szCs w:val="24"/>
        </w:rPr>
        <w:drawing>
          <wp:inline distT="0" distB="0" distL="0" distR="0" wp14:anchorId="65FAD1D9" wp14:editId="625167EB">
            <wp:extent cx="5943600" cy="824082"/>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943600" cy="824082"/>
                    </a:xfrm>
                    <a:prstGeom prst="rect">
                      <a:avLst/>
                    </a:prstGeom>
                    <a:noFill/>
                    <a:ln w="9525">
                      <a:noFill/>
                      <a:miter lim="800000"/>
                      <a:headEnd/>
                      <a:tailEnd/>
                    </a:ln>
                  </pic:spPr>
                </pic:pic>
              </a:graphicData>
            </a:graphic>
          </wp:inline>
        </w:drawing>
      </w:r>
    </w:p>
    <w:p w:rsidR="007F7F3E" w:rsidRPr="007F7F3E" w:rsidRDefault="007F7F3E" w:rsidP="007F7F3E">
      <w:pPr>
        <w:pStyle w:val="ListParagraph"/>
        <w:ind w:left="360"/>
        <w:rPr>
          <w:rFonts w:ascii="Times New Roman" w:hAnsi="Times New Roman"/>
          <w:noProof/>
          <w:color w:val="000000" w:themeColor="text1"/>
          <w:sz w:val="24"/>
          <w:szCs w:val="24"/>
        </w:rPr>
      </w:pPr>
    </w:p>
    <w:p w:rsidR="007F7F3E" w:rsidRPr="007F7F3E" w:rsidRDefault="007F7F3E" w:rsidP="007F7F3E">
      <w:pPr>
        <w:pStyle w:val="ListParagraph"/>
        <w:numPr>
          <w:ilvl w:val="0"/>
          <w:numId w:val="30"/>
        </w:numPr>
        <w:spacing w:line="240" w:lineRule="auto"/>
        <w:ind w:left="360"/>
        <w:contextualSpacing/>
        <w:rPr>
          <w:rFonts w:ascii="Times New Roman" w:hAnsi="Times New Roman"/>
          <w:noProof/>
          <w:color w:val="000000" w:themeColor="text1"/>
          <w:sz w:val="24"/>
          <w:szCs w:val="24"/>
        </w:rPr>
      </w:pPr>
      <w:r w:rsidRPr="007F7F3E">
        <w:rPr>
          <w:rFonts w:ascii="Times New Roman" w:hAnsi="Times New Roman"/>
          <w:noProof/>
          <w:color w:val="000000" w:themeColor="text1"/>
          <w:sz w:val="24"/>
          <w:szCs w:val="24"/>
        </w:rPr>
        <w:t xml:space="preserve">Now use the table in Task 7 to compute the experimental probability of drawing each color. In other words, compute the fraction of blue, yellow,green and red you got: </w:t>
      </w:r>
    </w:p>
    <w:p w:rsidR="007F7F3E" w:rsidRPr="007F7F3E" w:rsidRDefault="007F7F3E" w:rsidP="007F7F3E">
      <w:pPr>
        <w:pStyle w:val="ListParagraph"/>
        <w:ind w:left="360"/>
        <w:rPr>
          <w:rFonts w:ascii="Times New Roman" w:hAnsi="Times New Roman"/>
          <w:noProof/>
          <w:color w:val="000000" w:themeColor="text1"/>
          <w:sz w:val="24"/>
          <w:szCs w:val="24"/>
        </w:rPr>
      </w:pPr>
    </w:p>
    <w:tbl>
      <w:tblPr>
        <w:tblStyle w:val="TableGrid"/>
        <w:tblW w:w="0" w:type="auto"/>
        <w:tblBorders>
          <w:insideV w:val="none" w:sz="0" w:space="0" w:color="auto"/>
        </w:tblBorders>
        <w:tblLook w:val="04A0" w:firstRow="1" w:lastRow="0" w:firstColumn="1" w:lastColumn="0" w:noHBand="0" w:noVBand="1"/>
      </w:tblPr>
      <w:tblGrid>
        <w:gridCol w:w="1897"/>
        <w:gridCol w:w="1862"/>
        <w:gridCol w:w="1873"/>
        <w:gridCol w:w="1868"/>
        <w:gridCol w:w="1860"/>
      </w:tblGrid>
      <w:tr w:rsidR="007F7F3E" w:rsidRPr="007F7F3E" w:rsidTr="00BA1244">
        <w:tc>
          <w:tcPr>
            <w:tcW w:w="1915" w:type="dxa"/>
            <w:tcBorders>
              <w:left w:val="nil"/>
              <w:bottom w:val="single" w:sz="4" w:space="0" w:color="auto"/>
            </w:tcBorders>
          </w:tcPr>
          <w:p w:rsidR="007F7F3E" w:rsidRPr="007F7F3E" w:rsidRDefault="007F7F3E" w:rsidP="00BA1244">
            <w:pPr>
              <w:rPr>
                <w:rFonts w:ascii="Times New Roman" w:hAnsi="Times New Roman"/>
                <w:sz w:val="24"/>
                <w:szCs w:val="24"/>
              </w:rPr>
            </w:pPr>
            <w:r w:rsidRPr="007F7F3E">
              <w:rPr>
                <w:rFonts w:ascii="Times New Roman" w:hAnsi="Times New Roman"/>
                <w:sz w:val="24"/>
                <w:szCs w:val="24"/>
              </w:rPr>
              <w:t>Color of Chip</w:t>
            </w:r>
          </w:p>
        </w:tc>
        <w:tc>
          <w:tcPr>
            <w:tcW w:w="1915" w:type="dxa"/>
            <w:tcBorders>
              <w:bottom w:val="single" w:sz="4" w:space="0" w:color="auto"/>
            </w:tcBorders>
          </w:tcPr>
          <w:p w:rsidR="007F7F3E" w:rsidRPr="007F7F3E" w:rsidRDefault="007F7F3E" w:rsidP="00BA1244">
            <w:pPr>
              <w:jc w:val="center"/>
              <w:rPr>
                <w:rFonts w:ascii="Times New Roman" w:hAnsi="Times New Roman"/>
                <w:sz w:val="24"/>
                <w:szCs w:val="24"/>
              </w:rPr>
            </w:pPr>
            <w:r w:rsidRPr="007F7F3E">
              <w:rPr>
                <w:rFonts w:ascii="Times New Roman" w:hAnsi="Times New Roman"/>
                <w:sz w:val="24"/>
                <w:szCs w:val="24"/>
              </w:rPr>
              <w:t>Blue</w:t>
            </w:r>
          </w:p>
        </w:tc>
        <w:tc>
          <w:tcPr>
            <w:tcW w:w="1915" w:type="dxa"/>
            <w:tcBorders>
              <w:bottom w:val="single" w:sz="4" w:space="0" w:color="auto"/>
            </w:tcBorders>
          </w:tcPr>
          <w:p w:rsidR="007F7F3E" w:rsidRPr="007F7F3E" w:rsidRDefault="007F7F3E" w:rsidP="00BA1244">
            <w:pPr>
              <w:jc w:val="center"/>
              <w:rPr>
                <w:rFonts w:ascii="Times New Roman" w:hAnsi="Times New Roman"/>
                <w:sz w:val="24"/>
                <w:szCs w:val="24"/>
              </w:rPr>
            </w:pPr>
            <w:r w:rsidRPr="007F7F3E">
              <w:rPr>
                <w:rFonts w:ascii="Times New Roman" w:hAnsi="Times New Roman"/>
                <w:sz w:val="24"/>
                <w:szCs w:val="24"/>
              </w:rPr>
              <w:t>Yellow</w:t>
            </w:r>
          </w:p>
        </w:tc>
        <w:tc>
          <w:tcPr>
            <w:tcW w:w="1915" w:type="dxa"/>
            <w:tcBorders>
              <w:bottom w:val="single" w:sz="4" w:space="0" w:color="auto"/>
            </w:tcBorders>
          </w:tcPr>
          <w:p w:rsidR="007F7F3E" w:rsidRPr="007F7F3E" w:rsidRDefault="007F7F3E" w:rsidP="00BA1244">
            <w:pPr>
              <w:jc w:val="center"/>
              <w:rPr>
                <w:rFonts w:ascii="Times New Roman" w:hAnsi="Times New Roman"/>
                <w:sz w:val="24"/>
                <w:szCs w:val="24"/>
              </w:rPr>
            </w:pPr>
            <w:r w:rsidRPr="007F7F3E">
              <w:rPr>
                <w:rFonts w:ascii="Times New Roman" w:hAnsi="Times New Roman"/>
                <w:sz w:val="24"/>
                <w:szCs w:val="24"/>
              </w:rPr>
              <w:t>Green</w:t>
            </w:r>
          </w:p>
        </w:tc>
        <w:tc>
          <w:tcPr>
            <w:tcW w:w="1916" w:type="dxa"/>
            <w:tcBorders>
              <w:bottom w:val="single" w:sz="4" w:space="0" w:color="auto"/>
              <w:right w:val="nil"/>
            </w:tcBorders>
          </w:tcPr>
          <w:p w:rsidR="007F7F3E" w:rsidRPr="007F7F3E" w:rsidRDefault="007F7F3E" w:rsidP="00BA1244">
            <w:pPr>
              <w:jc w:val="center"/>
              <w:rPr>
                <w:rFonts w:ascii="Times New Roman" w:hAnsi="Times New Roman"/>
                <w:sz w:val="24"/>
                <w:szCs w:val="24"/>
              </w:rPr>
            </w:pPr>
            <w:r w:rsidRPr="007F7F3E">
              <w:rPr>
                <w:rFonts w:ascii="Times New Roman" w:hAnsi="Times New Roman"/>
                <w:sz w:val="24"/>
                <w:szCs w:val="24"/>
              </w:rPr>
              <w:t>Red</w:t>
            </w:r>
          </w:p>
        </w:tc>
      </w:tr>
      <w:tr w:rsidR="007F7F3E" w:rsidRPr="007F7F3E" w:rsidTr="00BA1244">
        <w:tc>
          <w:tcPr>
            <w:tcW w:w="1915" w:type="dxa"/>
            <w:tcBorders>
              <w:left w:val="nil"/>
            </w:tcBorders>
          </w:tcPr>
          <w:p w:rsidR="007F7F3E" w:rsidRPr="007F7F3E" w:rsidRDefault="007F7F3E" w:rsidP="00BA1244">
            <w:pPr>
              <w:rPr>
                <w:rFonts w:ascii="Times New Roman" w:hAnsi="Times New Roman"/>
                <w:sz w:val="24"/>
                <w:szCs w:val="24"/>
              </w:rPr>
            </w:pPr>
          </w:p>
          <w:p w:rsidR="007F7F3E" w:rsidRPr="007F7F3E" w:rsidRDefault="007F7F3E" w:rsidP="00BA1244">
            <w:pPr>
              <w:rPr>
                <w:rFonts w:ascii="Times New Roman" w:hAnsi="Times New Roman"/>
                <w:sz w:val="24"/>
                <w:szCs w:val="24"/>
              </w:rPr>
            </w:pPr>
            <w:r w:rsidRPr="007F7F3E">
              <w:rPr>
                <w:rFonts w:ascii="Times New Roman" w:hAnsi="Times New Roman"/>
                <w:sz w:val="24"/>
                <w:szCs w:val="24"/>
              </w:rPr>
              <w:t>Experimental Probability</w:t>
            </w:r>
          </w:p>
        </w:tc>
        <w:tc>
          <w:tcPr>
            <w:tcW w:w="1915" w:type="dxa"/>
          </w:tcPr>
          <w:p w:rsidR="007F7F3E" w:rsidRPr="007F7F3E" w:rsidRDefault="007F7F3E" w:rsidP="00BA1244">
            <w:pPr>
              <w:jc w:val="center"/>
              <w:rPr>
                <w:rFonts w:ascii="Times New Roman" w:hAnsi="Times New Roman"/>
                <w:sz w:val="24"/>
                <w:szCs w:val="24"/>
              </w:rPr>
            </w:pPr>
          </w:p>
        </w:tc>
        <w:tc>
          <w:tcPr>
            <w:tcW w:w="1915" w:type="dxa"/>
          </w:tcPr>
          <w:p w:rsidR="007F7F3E" w:rsidRPr="007F7F3E" w:rsidRDefault="007F7F3E" w:rsidP="00BA1244">
            <w:pPr>
              <w:jc w:val="center"/>
              <w:rPr>
                <w:rFonts w:ascii="Times New Roman" w:hAnsi="Times New Roman"/>
                <w:sz w:val="24"/>
                <w:szCs w:val="24"/>
              </w:rPr>
            </w:pPr>
          </w:p>
        </w:tc>
        <w:tc>
          <w:tcPr>
            <w:tcW w:w="1915" w:type="dxa"/>
          </w:tcPr>
          <w:p w:rsidR="007F7F3E" w:rsidRPr="007F7F3E" w:rsidRDefault="007F7F3E" w:rsidP="00BA1244">
            <w:pPr>
              <w:jc w:val="center"/>
              <w:rPr>
                <w:rFonts w:ascii="Times New Roman" w:hAnsi="Times New Roman"/>
                <w:sz w:val="24"/>
                <w:szCs w:val="24"/>
              </w:rPr>
            </w:pPr>
          </w:p>
        </w:tc>
        <w:tc>
          <w:tcPr>
            <w:tcW w:w="1916" w:type="dxa"/>
            <w:tcBorders>
              <w:right w:val="nil"/>
            </w:tcBorders>
          </w:tcPr>
          <w:p w:rsidR="007F7F3E" w:rsidRPr="007F7F3E" w:rsidRDefault="007F7F3E" w:rsidP="00BA1244">
            <w:pPr>
              <w:jc w:val="center"/>
              <w:rPr>
                <w:rFonts w:ascii="Times New Roman" w:hAnsi="Times New Roman"/>
                <w:sz w:val="24"/>
                <w:szCs w:val="24"/>
              </w:rPr>
            </w:pPr>
          </w:p>
        </w:tc>
      </w:tr>
    </w:tbl>
    <w:p w:rsidR="007F7F3E" w:rsidRPr="007F7F3E" w:rsidRDefault="007F7F3E" w:rsidP="007F7F3E">
      <w:pPr>
        <w:pStyle w:val="ListParagraph"/>
        <w:ind w:left="360"/>
        <w:rPr>
          <w:rFonts w:ascii="Times New Roman" w:hAnsi="Times New Roman"/>
          <w:noProof/>
          <w:color w:val="000000" w:themeColor="text1"/>
          <w:sz w:val="24"/>
          <w:szCs w:val="24"/>
        </w:rPr>
      </w:pPr>
    </w:p>
    <w:p w:rsidR="007F7F3E" w:rsidRPr="007F7F3E" w:rsidRDefault="007F7F3E" w:rsidP="007F7F3E">
      <w:pPr>
        <w:pStyle w:val="ListParagraph"/>
        <w:numPr>
          <w:ilvl w:val="0"/>
          <w:numId w:val="30"/>
        </w:numPr>
        <w:spacing w:line="240" w:lineRule="auto"/>
        <w:ind w:left="360"/>
        <w:contextualSpacing/>
        <w:rPr>
          <w:rFonts w:ascii="Times New Roman" w:hAnsi="Times New Roman"/>
          <w:noProof/>
          <w:color w:val="000000" w:themeColor="text1"/>
          <w:sz w:val="24"/>
          <w:szCs w:val="24"/>
        </w:rPr>
      </w:pPr>
      <w:r w:rsidRPr="007F7F3E">
        <w:rPr>
          <w:rFonts w:ascii="Times New Roman" w:hAnsi="Times New Roman"/>
          <w:noProof/>
          <w:color w:val="000000" w:themeColor="text1"/>
          <w:sz w:val="24"/>
          <w:szCs w:val="24"/>
        </w:rPr>
        <w:t>Use B, Y, G and R to represent the four colors.  On the scale below, show the experimental probability of drawing each color you got in Task 10.</w:t>
      </w:r>
    </w:p>
    <w:p w:rsidR="007F7F3E" w:rsidRPr="007F7F3E" w:rsidRDefault="007F7F3E" w:rsidP="007F7F3E">
      <w:pPr>
        <w:pStyle w:val="ListParagraph"/>
        <w:ind w:left="360"/>
        <w:rPr>
          <w:rFonts w:ascii="Times New Roman" w:hAnsi="Times New Roman"/>
          <w:noProof/>
          <w:color w:val="000000" w:themeColor="text1"/>
          <w:sz w:val="24"/>
          <w:szCs w:val="24"/>
        </w:rPr>
      </w:pPr>
    </w:p>
    <w:p w:rsidR="00400D57" w:rsidRPr="007F7F3E" w:rsidRDefault="00400D57">
      <w:pPr>
        <w:spacing w:line="240" w:lineRule="auto"/>
        <w:rPr>
          <w:rFonts w:ascii="Times New Roman" w:hAnsi="Times New Roman" w:cs="Times New Roman"/>
          <w:b/>
          <w:bCs/>
          <w:sz w:val="24"/>
          <w:szCs w:val="24"/>
        </w:rPr>
      </w:pPr>
    </w:p>
    <w:sectPr w:rsidR="00400D57" w:rsidRPr="007F7F3E" w:rsidSect="00425836">
      <w:footerReference w:type="default" r:id="rId13"/>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D6D" w:rsidRDefault="00E10D6D">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E10D6D" w:rsidRDefault="00E10D6D">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36" w:rsidRPr="00425836" w:rsidRDefault="00425836">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425836" w:rsidRPr="00425836" w:rsidRDefault="00425836">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7524DD">
      <w:rPr>
        <w:rFonts w:ascii="Times New Roman" w:hAnsi="Times New Roman" w:cs="Times New Roman"/>
        <w:noProof/>
        <w:sz w:val="20"/>
        <w:szCs w:val="20"/>
      </w:rPr>
      <w:t>10</w:t>
    </w:r>
    <w:r w:rsidRPr="00425836">
      <w:rPr>
        <w:rFonts w:ascii="Times New Roman" w:hAnsi="Times New Roman" w:cs="Times New Roman"/>
        <w:noProof/>
        <w:sz w:val="20"/>
        <w:szCs w:val="20"/>
      </w:rPr>
      <w:fldChar w:fldCharType="end"/>
    </w:r>
  </w:p>
  <w:p w:rsidR="00425836" w:rsidRPr="00425836" w:rsidRDefault="00E10D6D">
    <w:pPr>
      <w:pStyle w:val="Footer"/>
      <w:rPr>
        <w:rFonts w:ascii="Times New Roman" w:hAnsi="Times New Roman" w:cs="Times New Roman"/>
        <w:sz w:val="20"/>
        <w:szCs w:val="20"/>
      </w:rPr>
    </w:pPr>
    <w:hyperlink r:id="rId1" w:history="1">
      <w:r w:rsidR="00425836" w:rsidRPr="00425836">
        <w:rPr>
          <w:rStyle w:val="Hyperlink"/>
          <w:sz w:val="20"/>
          <w:szCs w:val="20"/>
        </w:rPr>
        <w:t>http://www.amstat.org/education/stew/</w:t>
      </w:r>
    </w:hyperlink>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400D57" w:rsidRDefault="00400D5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D6D" w:rsidRDefault="00E10D6D">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E10D6D" w:rsidRDefault="00E10D6D">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1FBD5F09"/>
    <w:multiLevelType w:val="hybridMultilevel"/>
    <w:tmpl w:val="539AC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2DB36A18"/>
    <w:multiLevelType w:val="hybridMultilevel"/>
    <w:tmpl w:val="3FDAE0A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9" w15:restartNumberingAfterBreak="0">
    <w:nsid w:val="315E166D"/>
    <w:multiLevelType w:val="hybridMultilevel"/>
    <w:tmpl w:val="268C1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4C7A27A0"/>
    <w:multiLevelType w:val="hybridMultilevel"/>
    <w:tmpl w:val="4ACAAD2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2" w15:restartNumberingAfterBreak="0">
    <w:nsid w:val="73903E22"/>
    <w:multiLevelType w:val="hybridMultilevel"/>
    <w:tmpl w:val="A762F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7D910A2E"/>
    <w:multiLevelType w:val="hybridMultilevel"/>
    <w:tmpl w:val="D7F6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C551FB"/>
    <w:multiLevelType w:val="hybridMultilevel"/>
    <w:tmpl w:val="0C243F72"/>
    <w:lvl w:ilvl="0" w:tplc="04090019">
      <w:start w:val="1"/>
      <w:numFmt w:val="lowerLetter"/>
      <w:lvlText w:val="%1."/>
      <w:lvlJc w:val="left"/>
      <w:pPr>
        <w:ind w:left="1080" w:hanging="360"/>
      </w:pPr>
      <w:rPr>
        <w:rFonts w:hint="default"/>
      </w:rPr>
    </w:lvl>
    <w:lvl w:ilvl="1" w:tplc="73CCE36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8"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24"/>
  </w:num>
  <w:num w:numId="2">
    <w:abstractNumId w:val="18"/>
  </w:num>
  <w:num w:numId="3">
    <w:abstractNumId w:val="4"/>
  </w:num>
  <w:num w:numId="4">
    <w:abstractNumId w:val="19"/>
  </w:num>
  <w:num w:numId="5">
    <w:abstractNumId w:val="0"/>
  </w:num>
  <w:num w:numId="6">
    <w:abstractNumId w:val="2"/>
  </w:num>
  <w:num w:numId="7">
    <w:abstractNumId w:val="6"/>
  </w:num>
  <w:num w:numId="8">
    <w:abstractNumId w:val="14"/>
  </w:num>
  <w:num w:numId="9">
    <w:abstractNumId w:val="11"/>
  </w:num>
  <w:num w:numId="10">
    <w:abstractNumId w:val="28"/>
  </w:num>
  <w:num w:numId="11">
    <w:abstractNumId w:val="13"/>
  </w:num>
  <w:num w:numId="12">
    <w:abstractNumId w:val="12"/>
  </w:num>
  <w:num w:numId="13">
    <w:abstractNumId w:val="1"/>
  </w:num>
  <w:num w:numId="14">
    <w:abstractNumId w:val="10"/>
  </w:num>
  <w:num w:numId="15">
    <w:abstractNumId w:val="20"/>
  </w:num>
  <w:num w:numId="16">
    <w:abstractNumId w:val="8"/>
  </w:num>
  <w:num w:numId="17">
    <w:abstractNumId w:val="29"/>
  </w:num>
  <w:num w:numId="18">
    <w:abstractNumId w:val="5"/>
  </w:num>
  <w:num w:numId="19">
    <w:abstractNumId w:val="23"/>
  </w:num>
  <w:num w:numId="20">
    <w:abstractNumId w:val="15"/>
  </w:num>
  <w:num w:numId="21">
    <w:abstractNumId w:val="27"/>
  </w:num>
  <w:num w:numId="22">
    <w:abstractNumId w:val="21"/>
  </w:num>
  <w:num w:numId="23">
    <w:abstractNumId w:val="17"/>
  </w:num>
  <w:num w:numId="24">
    <w:abstractNumId w:val="25"/>
  </w:num>
  <w:num w:numId="25">
    <w:abstractNumId w:val="3"/>
  </w:num>
  <w:num w:numId="26">
    <w:abstractNumId w:val="22"/>
  </w:num>
  <w:num w:numId="27">
    <w:abstractNumId w:val="7"/>
  </w:num>
  <w:num w:numId="28">
    <w:abstractNumId w:val="26"/>
  </w:num>
  <w:num w:numId="29">
    <w:abstractNumId w:val="16"/>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055B76"/>
    <w:rsid w:val="000B438C"/>
    <w:rsid w:val="001D3467"/>
    <w:rsid w:val="003152F4"/>
    <w:rsid w:val="003A3B74"/>
    <w:rsid w:val="00400D57"/>
    <w:rsid w:val="00412E7A"/>
    <w:rsid w:val="00425836"/>
    <w:rsid w:val="004F5798"/>
    <w:rsid w:val="00690F87"/>
    <w:rsid w:val="006A53E1"/>
    <w:rsid w:val="007524DD"/>
    <w:rsid w:val="00752CE3"/>
    <w:rsid w:val="007F7F3E"/>
    <w:rsid w:val="008906A3"/>
    <w:rsid w:val="008B5A49"/>
    <w:rsid w:val="009F104D"/>
    <w:rsid w:val="00A23FE2"/>
    <w:rsid w:val="00B260BD"/>
    <w:rsid w:val="00D20B5B"/>
    <w:rsid w:val="00E10D6D"/>
    <w:rsid w:val="00E47599"/>
    <w:rsid w:val="00ED63A3"/>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B1247A1-E91D-4448-A3B7-9DDAED19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F7F3E"/>
    <w:pPr>
      <w:spacing w:line="240" w:lineRule="auto"/>
      <w:ind w:left="360" w:hanging="360"/>
    </w:pPr>
    <w:rPr>
      <w:rFonts w:ascii="Times New Roman" w:hAnsi="Times New Roman" w:cs="Times New Roman"/>
      <w:sz w:val="20"/>
      <w:szCs w:val="20"/>
    </w:rPr>
  </w:style>
  <w:style w:type="character" w:customStyle="1" w:styleId="BodyTextIndent2Char">
    <w:name w:val="Body Text Indent 2 Char"/>
    <w:basedOn w:val="DefaultParagraphFont"/>
    <w:link w:val="BodyTextIndent2"/>
    <w:rsid w:val="007F7F3E"/>
    <w:rPr>
      <w:rFonts w:ascii="Times New Roman" w:hAnsi="Times New Roman"/>
    </w:rPr>
  </w:style>
  <w:style w:type="paragraph" w:customStyle="1" w:styleId="ColorfulList-Accent11">
    <w:name w:val="Colorful List - Accent 11"/>
    <w:basedOn w:val="Normal"/>
    <w:uiPriority w:val="34"/>
    <w:qFormat/>
    <w:rsid w:val="007F7F3E"/>
    <w:pPr>
      <w:spacing w:line="240" w:lineRule="auto"/>
      <w:ind w:left="720"/>
      <w:contextualSpacing/>
    </w:pPr>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orto@txstate.edu" TargetMode="Externa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stat.org/publications/js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2451</Words>
  <Characters>13974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16393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7</cp:revision>
  <cp:lastPrinted>2011-09-06T01:31:00Z</cp:lastPrinted>
  <dcterms:created xsi:type="dcterms:W3CDTF">2015-10-06T21:34:00Z</dcterms:created>
  <dcterms:modified xsi:type="dcterms:W3CDTF">2015-10-21T03:03:00Z</dcterms:modified>
</cp:coreProperties>
</file>