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7C253" w14:textId="17958814" w:rsidR="00F71FEA" w:rsidRDefault="008E6403">
      <w:r>
        <w:t>Name ________________________________________________________</w:t>
      </w:r>
    </w:p>
    <w:p w14:paraId="169EF984" w14:textId="77777777" w:rsidR="006F099C" w:rsidRDefault="006F099C"/>
    <w:p w14:paraId="5467DBD1" w14:textId="2B3E1011" w:rsidR="006F099C" w:rsidRPr="006F099C" w:rsidRDefault="006F099C" w:rsidP="006F099C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6F099C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11: </w:t>
      </w:r>
      <w:r w:rsidRPr="006F099C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Independent or Not Independent Events?</w:t>
      </w:r>
    </w:p>
    <w:p w14:paraId="5E92168B" w14:textId="5011C2B8" w:rsidR="008E6403" w:rsidRPr="006F099C" w:rsidRDefault="008E6403" w:rsidP="006F099C">
      <w:pPr>
        <w:rPr>
          <w:rFonts w:cstheme="minorHAnsi"/>
          <w:b/>
          <w:bCs/>
        </w:rPr>
      </w:pPr>
      <w:r w:rsidRPr="006F099C">
        <w:rPr>
          <w:rFonts w:cstheme="minorHAnsi"/>
          <w:b/>
          <w:bCs/>
        </w:rPr>
        <w:t>Worksheet 1</w:t>
      </w:r>
      <w:r w:rsidR="00D573F8" w:rsidRPr="006F099C">
        <w:rPr>
          <w:rFonts w:cstheme="minorHAnsi"/>
          <w:b/>
          <w:bCs/>
        </w:rPr>
        <w:t>1</w:t>
      </w:r>
      <w:r w:rsidRPr="006F099C">
        <w:rPr>
          <w:rFonts w:cstheme="minorHAnsi"/>
          <w:b/>
          <w:bCs/>
        </w:rPr>
        <w:t>.2 Simulation</w:t>
      </w:r>
    </w:p>
    <w:p w14:paraId="532D76FC" w14:textId="123A7DC9" w:rsidR="008E6403" w:rsidRDefault="008E6403"/>
    <w:p w14:paraId="68F8527F" w14:textId="6E791ADC" w:rsidR="008E6403" w:rsidRDefault="008E6403">
      <w:r w:rsidRPr="008E6403">
        <w:rPr>
          <w:b/>
        </w:rPr>
        <w:t>Statistical Question</w:t>
      </w:r>
      <w:r>
        <w:t xml:space="preserve"> ___________________________________________________________</w:t>
      </w:r>
    </w:p>
    <w:p w14:paraId="37085CB6" w14:textId="2DC11B48" w:rsidR="008E6403" w:rsidRDefault="008E6403"/>
    <w:p w14:paraId="64405EB0" w14:textId="147D755C" w:rsidR="001A0DEA" w:rsidRDefault="001A0DEA"/>
    <w:p w14:paraId="2C0C01B8" w14:textId="77777777" w:rsidR="001A0DEA" w:rsidRDefault="001A0DEA">
      <w:bookmarkStart w:id="0" w:name="_GoBack"/>
      <w:bookmarkEnd w:id="0"/>
    </w:p>
    <w:p w14:paraId="52D1E084" w14:textId="77777777" w:rsidR="008E6403" w:rsidRPr="00831C7F" w:rsidRDefault="008E6403" w:rsidP="008E6403">
      <w:pPr>
        <w:rPr>
          <w:b/>
        </w:rPr>
      </w:pPr>
      <w:r w:rsidRPr="00831C7F">
        <w:rPr>
          <w:b/>
        </w:rPr>
        <w:t>Design and Implement a Plan to Collect Data</w:t>
      </w:r>
    </w:p>
    <w:p w14:paraId="2C2452B5" w14:textId="77777777" w:rsidR="008E6403" w:rsidRPr="00831C7F" w:rsidRDefault="008E6403" w:rsidP="008E6403">
      <w:r w:rsidRPr="00831C7F">
        <w:t xml:space="preserve">Simulation Steps </w:t>
      </w:r>
      <w:r w:rsidRPr="002D2DBC">
        <w:rPr>
          <w:u w:val="single"/>
        </w:rPr>
        <w:t>per Trial</w:t>
      </w:r>
      <w:r w:rsidRPr="00831C7F">
        <w:t>:</w:t>
      </w:r>
    </w:p>
    <w:p w14:paraId="0885B3A3" w14:textId="0F204C69" w:rsidR="008E6403" w:rsidRPr="00831C7F" w:rsidRDefault="008E6403" w:rsidP="008E6403">
      <w:r w:rsidRPr="00831C7F">
        <w:t>Step 1:</w:t>
      </w:r>
      <w:r w:rsidR="009E591F">
        <w:t xml:space="preserve"> </w:t>
      </w:r>
      <w:r w:rsidRPr="00831C7F">
        <w:t>Thoroughly mix the slips of paper in the paper bag</w:t>
      </w:r>
    </w:p>
    <w:p w14:paraId="0C492B71" w14:textId="56698530" w:rsidR="008E6403" w:rsidRPr="00831C7F" w:rsidRDefault="008E6403" w:rsidP="008E6403">
      <w:r w:rsidRPr="00831C7F">
        <w:t>Step 2:</w:t>
      </w:r>
      <w:r w:rsidR="009E591F">
        <w:t xml:space="preserve"> </w:t>
      </w:r>
      <w:r w:rsidRPr="00831C7F">
        <w:t>Pick 30 slips representing the students who won the game.</w:t>
      </w:r>
      <w:r w:rsidR="009E591F">
        <w:t xml:space="preserve"> </w:t>
      </w:r>
    </w:p>
    <w:p w14:paraId="6E143C81" w14:textId="68DA8122" w:rsidR="008E6403" w:rsidRPr="00831C7F" w:rsidRDefault="008E6403" w:rsidP="008E6403">
      <w:r w:rsidRPr="00831C7F">
        <w:t>Step 3:</w:t>
      </w:r>
      <w:r w:rsidR="009E591F">
        <w:t xml:space="preserve"> </w:t>
      </w:r>
      <w:r w:rsidRPr="00831C7F">
        <w:t>Count the number of slips that have a 1 on it.</w:t>
      </w:r>
    </w:p>
    <w:p w14:paraId="19621262" w14:textId="7F14D3AD" w:rsidR="008E6403" w:rsidRDefault="008E6403" w:rsidP="008E6403">
      <w:r w:rsidRPr="00831C7F">
        <w:t>Step 4:</w:t>
      </w:r>
      <w:r w:rsidR="009E591F">
        <w:t xml:space="preserve"> </w:t>
      </w:r>
      <w:r w:rsidRPr="00831C7F">
        <w:t>Determine the estimated probability of a 1</w:t>
      </w:r>
      <w:r w:rsidRPr="00831C7F">
        <w:rPr>
          <w:vertAlign w:val="superscript"/>
        </w:rPr>
        <w:t>st</w:t>
      </w:r>
      <w:r w:rsidRPr="00831C7F">
        <w:t xml:space="preserve"> or 2</w:t>
      </w:r>
      <w:r w:rsidRPr="00831C7F">
        <w:rPr>
          <w:vertAlign w:val="superscript"/>
        </w:rPr>
        <w:t>nd</w:t>
      </w:r>
      <w:r w:rsidRPr="00831C7F">
        <w:t xml:space="preserve"> year student winning the game and record the estimated probability on a data recording sheet that may look like the following:</w:t>
      </w:r>
    </w:p>
    <w:p w14:paraId="165C10D0" w14:textId="77777777" w:rsidR="00EB2D08" w:rsidRPr="00831C7F" w:rsidRDefault="00EB2D08" w:rsidP="008E6403"/>
    <w:tbl>
      <w:tblPr>
        <w:tblStyle w:val="TableGrid"/>
        <w:tblW w:w="8475" w:type="dxa"/>
        <w:tblLook w:val="04A0" w:firstRow="1" w:lastRow="0" w:firstColumn="1" w:lastColumn="0" w:noHBand="0" w:noVBand="1"/>
      </w:tblPr>
      <w:tblGrid>
        <w:gridCol w:w="1243"/>
        <w:gridCol w:w="3892"/>
        <w:gridCol w:w="3340"/>
      </w:tblGrid>
      <w:tr w:rsidR="00EB2D08" w14:paraId="312FABF4" w14:textId="77777777" w:rsidTr="001A0DEA">
        <w:trPr>
          <w:trHeight w:val="1565"/>
        </w:trPr>
        <w:tc>
          <w:tcPr>
            <w:tcW w:w="0" w:type="auto"/>
          </w:tcPr>
          <w:p w14:paraId="1932A6FE" w14:textId="77777777" w:rsidR="00EB2D08" w:rsidRDefault="00EB2D08" w:rsidP="008E6403">
            <w:r>
              <w:t>Trial</w:t>
            </w:r>
          </w:p>
          <w:p w14:paraId="7DB109B9" w14:textId="68B99D6A" w:rsidR="00EB2D08" w:rsidRDefault="00EB2D08" w:rsidP="008E6403">
            <w:r>
              <w:t>number</w:t>
            </w:r>
          </w:p>
        </w:tc>
        <w:tc>
          <w:tcPr>
            <w:tcW w:w="0" w:type="auto"/>
          </w:tcPr>
          <w:p w14:paraId="612305FC" w14:textId="77777777" w:rsidR="00EB2D08" w:rsidRDefault="00EB2D08" w:rsidP="008E6403">
            <w:r>
              <w:t>Number of slips representing</w:t>
            </w:r>
          </w:p>
          <w:p w14:paraId="7C1C4BFD" w14:textId="77777777" w:rsidR="00EB2D08" w:rsidRDefault="00EB2D08" w:rsidP="008E6403">
            <w:r>
              <w:t>1</w:t>
            </w:r>
            <w:r w:rsidRPr="00EB2D08">
              <w:rPr>
                <w:vertAlign w:val="superscript"/>
              </w:rPr>
              <w:t>st</w:t>
            </w:r>
            <w:r>
              <w:t xml:space="preserve"> or 2</w:t>
            </w:r>
            <w:r w:rsidRPr="00EB2D08">
              <w:rPr>
                <w:vertAlign w:val="superscript"/>
              </w:rPr>
              <w:t>nd</w:t>
            </w:r>
            <w:r>
              <w:t xml:space="preserve"> year students winning</w:t>
            </w:r>
          </w:p>
          <w:p w14:paraId="0BCEF3B3" w14:textId="4E66C0B4" w:rsidR="00EB2D08" w:rsidRDefault="00EB2D08" w:rsidP="008E6403">
            <w:r>
              <w:t>The game</w:t>
            </w:r>
          </w:p>
        </w:tc>
        <w:tc>
          <w:tcPr>
            <w:tcW w:w="0" w:type="auto"/>
          </w:tcPr>
          <w:p w14:paraId="38FFB8F3" w14:textId="77777777" w:rsidR="00EB2D08" w:rsidRDefault="00EB2D08" w:rsidP="008E6403">
            <w:r>
              <w:t xml:space="preserve">Probability estimate that a </w:t>
            </w:r>
          </w:p>
          <w:p w14:paraId="4581B52E" w14:textId="77777777" w:rsidR="00EB2D08" w:rsidRDefault="00EB2D08" w:rsidP="008E6403">
            <w:r>
              <w:t>1</w:t>
            </w:r>
            <w:r w:rsidRPr="00EB2D08">
              <w:rPr>
                <w:vertAlign w:val="superscript"/>
              </w:rPr>
              <w:t>st</w:t>
            </w:r>
            <w:r>
              <w:t xml:space="preserve"> or 2</w:t>
            </w:r>
            <w:r w:rsidRPr="00EB2D08">
              <w:rPr>
                <w:vertAlign w:val="superscript"/>
              </w:rPr>
              <w:t>nd</w:t>
            </w:r>
            <w:r>
              <w:t xml:space="preserve"> year student</w:t>
            </w:r>
          </w:p>
          <w:p w14:paraId="1D67C650" w14:textId="46F1AB6A" w:rsidR="00EB2D08" w:rsidRDefault="00EB2D08" w:rsidP="008E6403">
            <w:r>
              <w:t>wins the game</w:t>
            </w:r>
          </w:p>
        </w:tc>
      </w:tr>
      <w:tr w:rsidR="00EB2D08" w14:paraId="19B4DA6A" w14:textId="77777777" w:rsidTr="001A0DEA">
        <w:trPr>
          <w:trHeight w:val="521"/>
        </w:trPr>
        <w:tc>
          <w:tcPr>
            <w:tcW w:w="0" w:type="auto"/>
          </w:tcPr>
          <w:p w14:paraId="0CE46EA9" w14:textId="10B1B1A5" w:rsidR="00EB2D08" w:rsidRDefault="00EB2D08" w:rsidP="00273A63">
            <w:pPr>
              <w:jc w:val="center"/>
            </w:pPr>
            <w:r>
              <w:t>Example</w:t>
            </w:r>
          </w:p>
        </w:tc>
        <w:tc>
          <w:tcPr>
            <w:tcW w:w="0" w:type="auto"/>
          </w:tcPr>
          <w:p w14:paraId="3275F3A8" w14:textId="34F0F299" w:rsidR="00EB2D08" w:rsidRDefault="00EB2D08" w:rsidP="00EB2D08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72113897" w14:textId="3C272945" w:rsidR="00EB2D08" w:rsidRDefault="00EB2D08" w:rsidP="00EB2D08">
            <w:pPr>
              <w:jc w:val="center"/>
            </w:pPr>
            <w:r>
              <w:t>.25</w:t>
            </w:r>
          </w:p>
        </w:tc>
      </w:tr>
      <w:tr w:rsidR="00EB2D08" w14:paraId="6E49376D" w14:textId="77777777" w:rsidTr="001A0DEA">
        <w:trPr>
          <w:trHeight w:val="521"/>
        </w:trPr>
        <w:tc>
          <w:tcPr>
            <w:tcW w:w="0" w:type="auto"/>
          </w:tcPr>
          <w:p w14:paraId="4A2BDB2A" w14:textId="5F65146E" w:rsidR="00EB2D08" w:rsidRDefault="00273A63" w:rsidP="00EB2D08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0F83BF1D" w14:textId="77777777" w:rsidR="00EB2D08" w:rsidRDefault="00EB2D08" w:rsidP="00EB2D08">
            <w:pPr>
              <w:jc w:val="center"/>
            </w:pPr>
          </w:p>
        </w:tc>
        <w:tc>
          <w:tcPr>
            <w:tcW w:w="0" w:type="auto"/>
          </w:tcPr>
          <w:p w14:paraId="4C4781BE" w14:textId="77777777" w:rsidR="00EB2D08" w:rsidRDefault="00EB2D08" w:rsidP="00EB2D08">
            <w:pPr>
              <w:jc w:val="center"/>
            </w:pPr>
          </w:p>
        </w:tc>
      </w:tr>
      <w:tr w:rsidR="00EB2D08" w14:paraId="4A31AF6F" w14:textId="77777777" w:rsidTr="001A0DEA">
        <w:trPr>
          <w:trHeight w:val="521"/>
        </w:trPr>
        <w:tc>
          <w:tcPr>
            <w:tcW w:w="0" w:type="auto"/>
          </w:tcPr>
          <w:p w14:paraId="09E055E6" w14:textId="44AE5B52" w:rsidR="00EB2D08" w:rsidRDefault="00273A63" w:rsidP="00EB2D08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7E4C116C" w14:textId="77777777" w:rsidR="00EB2D08" w:rsidRDefault="00EB2D08" w:rsidP="00EB2D08">
            <w:pPr>
              <w:jc w:val="center"/>
            </w:pPr>
          </w:p>
        </w:tc>
        <w:tc>
          <w:tcPr>
            <w:tcW w:w="0" w:type="auto"/>
          </w:tcPr>
          <w:p w14:paraId="47455744" w14:textId="77777777" w:rsidR="00EB2D08" w:rsidRDefault="00EB2D08" w:rsidP="00EB2D08">
            <w:pPr>
              <w:jc w:val="center"/>
            </w:pPr>
          </w:p>
        </w:tc>
      </w:tr>
      <w:tr w:rsidR="00EB2D08" w14:paraId="16494EC2" w14:textId="77777777" w:rsidTr="001A0DEA">
        <w:trPr>
          <w:trHeight w:val="521"/>
        </w:trPr>
        <w:tc>
          <w:tcPr>
            <w:tcW w:w="0" w:type="auto"/>
          </w:tcPr>
          <w:p w14:paraId="6F240618" w14:textId="3AE32CC5" w:rsidR="00EB2D08" w:rsidRDefault="00273A63" w:rsidP="00EB2D08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540ABF94" w14:textId="77777777" w:rsidR="00EB2D08" w:rsidRDefault="00EB2D08" w:rsidP="00EB2D08">
            <w:pPr>
              <w:jc w:val="center"/>
            </w:pPr>
          </w:p>
        </w:tc>
        <w:tc>
          <w:tcPr>
            <w:tcW w:w="0" w:type="auto"/>
          </w:tcPr>
          <w:p w14:paraId="3B646A28" w14:textId="77777777" w:rsidR="00EB2D08" w:rsidRDefault="00EB2D08" w:rsidP="00EB2D08">
            <w:pPr>
              <w:jc w:val="center"/>
            </w:pPr>
          </w:p>
        </w:tc>
      </w:tr>
      <w:tr w:rsidR="00EB2D08" w14:paraId="3590E911" w14:textId="77777777" w:rsidTr="001A0DEA">
        <w:trPr>
          <w:trHeight w:val="521"/>
        </w:trPr>
        <w:tc>
          <w:tcPr>
            <w:tcW w:w="0" w:type="auto"/>
          </w:tcPr>
          <w:p w14:paraId="155F343B" w14:textId="0CA528BF" w:rsidR="00EB2D08" w:rsidRDefault="00273A63" w:rsidP="00EB2D08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0063876A" w14:textId="77777777" w:rsidR="00EB2D08" w:rsidRDefault="00EB2D08" w:rsidP="00EB2D08">
            <w:pPr>
              <w:jc w:val="center"/>
            </w:pPr>
          </w:p>
        </w:tc>
        <w:tc>
          <w:tcPr>
            <w:tcW w:w="0" w:type="auto"/>
          </w:tcPr>
          <w:p w14:paraId="054EA808" w14:textId="77777777" w:rsidR="00EB2D08" w:rsidRDefault="00EB2D08" w:rsidP="00EB2D08">
            <w:pPr>
              <w:jc w:val="center"/>
            </w:pPr>
          </w:p>
        </w:tc>
      </w:tr>
      <w:tr w:rsidR="00273A63" w14:paraId="24DC2767" w14:textId="77777777" w:rsidTr="001A0DEA">
        <w:trPr>
          <w:trHeight w:val="490"/>
        </w:trPr>
        <w:tc>
          <w:tcPr>
            <w:tcW w:w="0" w:type="auto"/>
          </w:tcPr>
          <w:p w14:paraId="0C9DA85F" w14:textId="2CE060DA" w:rsidR="00273A63" w:rsidRDefault="00273A63" w:rsidP="00EB2D08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175105C7" w14:textId="77777777" w:rsidR="00273A63" w:rsidRDefault="00273A63" w:rsidP="00EB2D08">
            <w:pPr>
              <w:jc w:val="center"/>
            </w:pPr>
          </w:p>
        </w:tc>
        <w:tc>
          <w:tcPr>
            <w:tcW w:w="0" w:type="auto"/>
          </w:tcPr>
          <w:p w14:paraId="1A575ECA" w14:textId="77777777" w:rsidR="00273A63" w:rsidRDefault="00273A63" w:rsidP="00EB2D08">
            <w:pPr>
              <w:jc w:val="center"/>
            </w:pPr>
          </w:p>
        </w:tc>
      </w:tr>
    </w:tbl>
    <w:p w14:paraId="1C16F59B" w14:textId="77777777" w:rsidR="00EB2D08" w:rsidRDefault="00EB2D08" w:rsidP="008E6403"/>
    <w:p w14:paraId="4EA44AB3" w14:textId="1DB9F0E6" w:rsidR="008E6403" w:rsidRPr="00831C7F" w:rsidRDefault="008E6403" w:rsidP="008E6403">
      <w:r w:rsidRPr="00831C7F">
        <w:t>Step 5:</w:t>
      </w:r>
      <w:r w:rsidR="009E591F">
        <w:t xml:space="preserve"> </w:t>
      </w:r>
      <w:r w:rsidRPr="00831C7F">
        <w:t xml:space="preserve">Repeat steps 1 to 4 at least 4 more times </w:t>
      </w:r>
      <w:r w:rsidRPr="002D0B16">
        <w:t>(for a total of 5 trials).</w:t>
      </w:r>
      <w:r w:rsidR="009E591F">
        <w:t xml:space="preserve"> </w:t>
      </w:r>
      <w:r w:rsidRPr="00831C7F">
        <w:t>Record each trial result on the recording sheet.</w:t>
      </w:r>
    </w:p>
    <w:p w14:paraId="746D7591" w14:textId="6917C166" w:rsidR="008E6403" w:rsidRDefault="008E6403"/>
    <w:p w14:paraId="4F634B35" w14:textId="77777777" w:rsidR="001A0DEA" w:rsidRDefault="001A0DEA"/>
    <w:p w14:paraId="1BEACA62" w14:textId="1EAB1ED5" w:rsidR="008E6403" w:rsidRDefault="008E6403">
      <w:r>
        <w:t>Add your probability estimates to the class dot plot.</w:t>
      </w:r>
    </w:p>
    <w:p w14:paraId="25CA8861" w14:textId="2F491256" w:rsidR="001A0DEA" w:rsidRDefault="001A0DEA">
      <w:r>
        <w:br w:type="page"/>
      </w:r>
    </w:p>
    <w:p w14:paraId="21513E2B" w14:textId="77777777" w:rsidR="008E6403" w:rsidRDefault="008E6403"/>
    <w:p w14:paraId="3E866CD6" w14:textId="44CAB1B1" w:rsidR="008E6403" w:rsidRDefault="008E6403" w:rsidP="008E6403">
      <w:pPr>
        <w:rPr>
          <w:b/>
        </w:rPr>
      </w:pPr>
      <w:r w:rsidRPr="00831C7F">
        <w:rPr>
          <w:b/>
        </w:rPr>
        <w:t>Interpret the Results in the Context of the Original Question</w:t>
      </w:r>
    </w:p>
    <w:p w14:paraId="2F0FA460" w14:textId="77777777" w:rsidR="001A0DEA" w:rsidRPr="00831C7F" w:rsidRDefault="001A0DEA" w:rsidP="008E6403">
      <w:pPr>
        <w:rPr>
          <w:b/>
        </w:rPr>
      </w:pPr>
    </w:p>
    <w:p w14:paraId="7D9A0547" w14:textId="2BB41191" w:rsidR="00185962" w:rsidRPr="00831C7F" w:rsidRDefault="00185962" w:rsidP="00185962">
      <w:pPr>
        <w:pStyle w:val="ListParagraph"/>
        <w:numPr>
          <w:ilvl w:val="0"/>
          <w:numId w:val="2"/>
        </w:numPr>
      </w:pPr>
      <w:r w:rsidRPr="00831C7F">
        <w:t xml:space="preserve">Based on the </w:t>
      </w:r>
      <w:r>
        <w:t xml:space="preserve">class dot plot </w:t>
      </w:r>
      <w:r w:rsidRPr="00831C7F">
        <w:t>of the simulated probabilities, what estimates of the proportion of a 1</w:t>
      </w:r>
      <w:r w:rsidRPr="00831C7F">
        <w:rPr>
          <w:vertAlign w:val="superscript"/>
        </w:rPr>
        <w:t>st</w:t>
      </w:r>
      <w:r w:rsidRPr="00831C7F">
        <w:t xml:space="preserve"> or 2</w:t>
      </w:r>
      <w:r w:rsidRPr="00831C7F">
        <w:rPr>
          <w:vertAlign w:val="superscript"/>
        </w:rPr>
        <w:t>nd</w:t>
      </w:r>
      <w:r w:rsidRPr="00831C7F">
        <w:t xml:space="preserve"> year student winning the game are most likely to occur</w:t>
      </w:r>
      <w:r>
        <w:t xml:space="preserve"> under the assumption that the probability that 1</w:t>
      </w:r>
      <w:r w:rsidRPr="002A6472">
        <w:rPr>
          <w:vertAlign w:val="superscript"/>
        </w:rPr>
        <w:t>st</w:t>
      </w:r>
      <w:r>
        <w:t xml:space="preserve"> or 2</w:t>
      </w:r>
      <w:r w:rsidRPr="002A6472">
        <w:rPr>
          <w:vertAlign w:val="superscript"/>
        </w:rPr>
        <w:t>nd</w:t>
      </w:r>
      <w:r>
        <w:t xml:space="preserve"> year students win the game is 30%</w:t>
      </w:r>
      <w:r w:rsidRPr="00831C7F">
        <w:t>?</w:t>
      </w:r>
      <w:r w:rsidR="009E591F">
        <w:t xml:space="preserve"> </w:t>
      </w:r>
      <w:r w:rsidRPr="00831C7F">
        <w:t>Explain your answer.</w:t>
      </w:r>
    </w:p>
    <w:p w14:paraId="2B3EFCB0" w14:textId="40B24AA7" w:rsidR="008E6403" w:rsidRDefault="008E6403"/>
    <w:p w14:paraId="12E6C5F5" w14:textId="3A4500F3" w:rsidR="008E6403" w:rsidRDefault="008E6403"/>
    <w:p w14:paraId="044245EB" w14:textId="7D810177" w:rsidR="008E6403" w:rsidRDefault="008E6403"/>
    <w:p w14:paraId="59221BCE" w14:textId="0C918522" w:rsidR="008E6403" w:rsidRDefault="008E6403"/>
    <w:p w14:paraId="45AD0DEB" w14:textId="0621BEE3" w:rsidR="008E6403" w:rsidRDefault="008E6403"/>
    <w:p w14:paraId="57A4ACEE" w14:textId="638B1594" w:rsidR="001A0DEA" w:rsidRDefault="001A0DEA"/>
    <w:p w14:paraId="69C7B6EA" w14:textId="77777777" w:rsidR="001A0DEA" w:rsidRDefault="001A0DEA"/>
    <w:p w14:paraId="46786316" w14:textId="137E1365" w:rsidR="008E6403" w:rsidRDefault="008E6403"/>
    <w:p w14:paraId="246552E4" w14:textId="0712B397" w:rsidR="008E6403" w:rsidRPr="00831C7F" w:rsidRDefault="008E6403" w:rsidP="00185962">
      <w:pPr>
        <w:pStyle w:val="ListParagraph"/>
        <w:numPr>
          <w:ilvl w:val="0"/>
          <w:numId w:val="2"/>
        </w:numPr>
      </w:pPr>
      <w:r w:rsidRPr="00831C7F">
        <w:t>Do you think the sample of 100 students collected by the computer science students could have come from a population in which the events of grade level and winning the game are independent?</w:t>
      </w:r>
      <w:r w:rsidR="009E591F">
        <w:t xml:space="preserve"> </w:t>
      </w:r>
      <w:r w:rsidRPr="00831C7F">
        <w:t>Explain your answer.</w:t>
      </w:r>
    </w:p>
    <w:p w14:paraId="66BAB958" w14:textId="77777777" w:rsidR="008E6403" w:rsidRDefault="008E6403"/>
    <w:sectPr w:rsidR="008E6403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66DAE" w14:textId="77777777" w:rsidR="009D6CE9" w:rsidRDefault="009D6CE9" w:rsidP="008E6403">
      <w:r>
        <w:separator/>
      </w:r>
    </w:p>
  </w:endnote>
  <w:endnote w:type="continuationSeparator" w:id="0">
    <w:p w14:paraId="666AE5AB" w14:textId="77777777" w:rsidR="009D6CE9" w:rsidRDefault="009D6CE9" w:rsidP="008E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025572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27E9D4" w14:textId="3793B5D6" w:rsidR="008E6403" w:rsidRDefault="008E6403" w:rsidP="00E82A2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3EE9BF" w14:textId="77777777" w:rsidR="008E6403" w:rsidRDefault="008E64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6C0A" w14:textId="799BCF35" w:rsidR="008E6403" w:rsidRDefault="008E6403" w:rsidP="00E82A29">
    <w:pPr>
      <w:pStyle w:val="Footer"/>
      <w:framePr w:wrap="none" w:vAnchor="text" w:hAnchor="margin" w:xAlign="center" w:y="1"/>
      <w:rPr>
        <w:rStyle w:val="PageNumber"/>
      </w:rPr>
    </w:pPr>
  </w:p>
  <w:p w14:paraId="6DF9BA96" w14:textId="73B4140A" w:rsidR="008E6403" w:rsidRDefault="008E6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84E38" w14:textId="77777777" w:rsidR="009D6CE9" w:rsidRDefault="009D6CE9" w:rsidP="008E6403">
      <w:r>
        <w:separator/>
      </w:r>
    </w:p>
  </w:footnote>
  <w:footnote w:type="continuationSeparator" w:id="0">
    <w:p w14:paraId="0231EA6F" w14:textId="77777777" w:rsidR="009D6CE9" w:rsidRDefault="009D6CE9" w:rsidP="008E6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5153F"/>
    <w:multiLevelType w:val="hybridMultilevel"/>
    <w:tmpl w:val="63F04652"/>
    <w:lvl w:ilvl="0" w:tplc="276A861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C86DE7"/>
    <w:multiLevelType w:val="hybridMultilevel"/>
    <w:tmpl w:val="66C85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403"/>
    <w:rsid w:val="000033E5"/>
    <w:rsid w:val="000E44EF"/>
    <w:rsid w:val="00185962"/>
    <w:rsid w:val="001A0DEA"/>
    <w:rsid w:val="00273A63"/>
    <w:rsid w:val="002D0B16"/>
    <w:rsid w:val="002D2DBC"/>
    <w:rsid w:val="00346E24"/>
    <w:rsid w:val="00361124"/>
    <w:rsid w:val="00597FBD"/>
    <w:rsid w:val="006D585D"/>
    <w:rsid w:val="006F099C"/>
    <w:rsid w:val="008E6403"/>
    <w:rsid w:val="009D6CE9"/>
    <w:rsid w:val="009E591F"/>
    <w:rsid w:val="00A35AC3"/>
    <w:rsid w:val="00D573F8"/>
    <w:rsid w:val="00EB2D08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6E2B"/>
  <w15:chartTrackingRefBased/>
  <w15:docId w15:val="{83963E6A-5AC3-1645-9720-A4957466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640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40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E6403"/>
    <w:pPr>
      <w:spacing w:after="8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4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403"/>
  </w:style>
  <w:style w:type="paragraph" w:styleId="Footer">
    <w:name w:val="footer"/>
    <w:basedOn w:val="Normal"/>
    <w:link w:val="FooterChar"/>
    <w:uiPriority w:val="99"/>
    <w:unhideWhenUsed/>
    <w:rsid w:val="008E64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403"/>
  </w:style>
  <w:style w:type="character" w:styleId="PageNumber">
    <w:name w:val="page number"/>
    <w:basedOn w:val="DefaultParagraphFont"/>
    <w:uiPriority w:val="99"/>
    <w:semiHidden/>
    <w:unhideWhenUsed/>
    <w:rsid w:val="008E6403"/>
  </w:style>
  <w:style w:type="paragraph" w:styleId="Revision">
    <w:name w:val="Revision"/>
    <w:hidden/>
    <w:uiPriority w:val="99"/>
    <w:semiHidden/>
    <w:rsid w:val="002D0B16"/>
  </w:style>
  <w:style w:type="paragraph" w:customStyle="1" w:styleId="Pa15">
    <w:name w:val="Pa15"/>
    <w:basedOn w:val="Normal"/>
    <w:next w:val="Normal"/>
    <w:uiPriority w:val="99"/>
    <w:rsid w:val="006F099C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6F099C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6F099C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2020-02-03T18:26:00Z</dcterms:created>
  <dcterms:modified xsi:type="dcterms:W3CDTF">2020-02-03T18:26:00Z</dcterms:modified>
</cp:coreProperties>
</file>