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55634" w14:textId="77777777" w:rsidR="00710EDF" w:rsidRDefault="00710EDF"/>
    <w:p w14:paraId="5758BFE3" w14:textId="77777777" w:rsidR="00710EDF" w:rsidRDefault="00710EDF"/>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3150"/>
      </w:tblGrid>
      <w:tr w:rsidR="00425836" w14:paraId="0165F32B" w14:textId="77777777" w:rsidTr="00A01662">
        <w:tc>
          <w:tcPr>
            <w:tcW w:w="8208" w:type="dxa"/>
          </w:tcPr>
          <w:p w14:paraId="3F38F122" w14:textId="3AFE877B" w:rsidR="00B478D1" w:rsidRPr="00B478D1" w:rsidRDefault="009D5C6C" w:rsidP="00B478D1">
            <w:pPr>
              <w:spacing w:line="240" w:lineRule="auto"/>
              <w:rPr>
                <w:rFonts w:ascii="Times New Roman" w:hAnsi="Times New Roman" w:cs="Times New Roman"/>
                <w:b/>
                <w:bCs/>
                <w:sz w:val="36"/>
                <w:szCs w:val="24"/>
              </w:rPr>
            </w:pPr>
            <w:r>
              <w:rPr>
                <w:rFonts w:ascii="Times New Roman" w:hAnsi="Times New Roman" w:cs="Times New Roman"/>
                <w:b/>
                <w:bCs/>
                <w:sz w:val="36"/>
                <w:szCs w:val="24"/>
              </w:rPr>
              <w:t>Which Hand Rules?</w:t>
            </w:r>
          </w:p>
          <w:p w14:paraId="3ABA8EA4" w14:textId="77777777" w:rsidR="002B5BCE" w:rsidRPr="002B5BCE" w:rsidRDefault="002B5BCE" w:rsidP="00564C64">
            <w:pPr>
              <w:spacing w:line="240" w:lineRule="auto"/>
              <w:rPr>
                <w:rFonts w:ascii="Times New Roman" w:hAnsi="Times New Roman" w:cs="Times New Roman"/>
                <w:b/>
                <w:bCs/>
                <w:noProof/>
                <w:sz w:val="24"/>
                <w:szCs w:val="24"/>
              </w:rPr>
            </w:pPr>
          </w:p>
          <w:tbl>
            <w:tblPr>
              <w:tblStyle w:val="TableGrid"/>
              <w:tblW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3289"/>
              <w:gridCol w:w="236"/>
            </w:tblGrid>
            <w:tr w:rsidR="002B5BCE" w14:paraId="6CF840D9" w14:textId="77777777" w:rsidTr="00B478D1">
              <w:tc>
                <w:tcPr>
                  <w:tcW w:w="4410" w:type="dxa"/>
                </w:tcPr>
                <w:p w14:paraId="28FA60F3" w14:textId="77777777" w:rsidR="00BB2473" w:rsidRDefault="00D24757" w:rsidP="00564C64">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Wendy Weber </w:t>
                  </w:r>
                </w:p>
                <w:p w14:paraId="21FF0F42" w14:textId="28660BD7" w:rsidR="00D24757" w:rsidRDefault="00D24757" w:rsidP="00564C64">
                  <w:pPr>
                    <w:spacing w:line="240" w:lineRule="auto"/>
                    <w:rPr>
                      <w:rFonts w:ascii="Times New Roman" w:hAnsi="Times New Roman" w:cs="Times New Roman"/>
                      <w:noProof/>
                      <w:sz w:val="24"/>
                      <w:szCs w:val="24"/>
                    </w:rPr>
                  </w:pPr>
                  <w:r>
                    <w:rPr>
                      <w:rFonts w:ascii="Times New Roman" w:hAnsi="Times New Roman" w:cs="Times New Roman"/>
                      <w:noProof/>
                      <w:sz w:val="24"/>
                      <w:szCs w:val="24"/>
                    </w:rPr>
                    <w:t>Central College</w:t>
                  </w:r>
                </w:p>
                <w:p w14:paraId="2D582118" w14:textId="77777777" w:rsidR="002B5BCE" w:rsidRDefault="00A76B9C" w:rsidP="00564C64">
                  <w:pPr>
                    <w:spacing w:line="240" w:lineRule="auto"/>
                    <w:rPr>
                      <w:rStyle w:val="Hyperlink"/>
                      <w:noProof/>
                      <w:sz w:val="24"/>
                      <w:szCs w:val="24"/>
                    </w:rPr>
                  </w:pPr>
                  <w:hyperlink r:id="rId7" w:history="1">
                    <w:r w:rsidR="00D24757" w:rsidRPr="000B25D5">
                      <w:rPr>
                        <w:rStyle w:val="Hyperlink"/>
                        <w:noProof/>
                        <w:sz w:val="24"/>
                        <w:szCs w:val="24"/>
                      </w:rPr>
                      <w:t>weberw@central.edu</w:t>
                    </w:r>
                  </w:hyperlink>
                </w:p>
                <w:p w14:paraId="50F91D1C" w14:textId="77777777" w:rsidR="00BB2473" w:rsidRDefault="00BB2473" w:rsidP="00564C64">
                  <w:pPr>
                    <w:spacing w:line="240" w:lineRule="auto"/>
                    <w:rPr>
                      <w:rFonts w:ascii="Times New Roman" w:hAnsi="Times New Roman" w:cs="Times New Roman"/>
                      <w:noProof/>
                      <w:sz w:val="24"/>
                      <w:szCs w:val="24"/>
                    </w:rPr>
                  </w:pPr>
                </w:p>
              </w:tc>
              <w:tc>
                <w:tcPr>
                  <w:tcW w:w="3289" w:type="dxa"/>
                </w:tcPr>
                <w:p w14:paraId="3E0B1281" w14:textId="3AFBD17B" w:rsidR="002B5BCE" w:rsidRDefault="002B5BCE" w:rsidP="00564C64">
                  <w:pPr>
                    <w:spacing w:line="240" w:lineRule="auto"/>
                    <w:rPr>
                      <w:rFonts w:ascii="Times New Roman" w:hAnsi="Times New Roman" w:cs="Times New Roman"/>
                      <w:noProof/>
                      <w:sz w:val="24"/>
                      <w:szCs w:val="24"/>
                    </w:rPr>
                  </w:pPr>
                </w:p>
              </w:tc>
              <w:tc>
                <w:tcPr>
                  <w:tcW w:w="236" w:type="dxa"/>
                </w:tcPr>
                <w:p w14:paraId="3618B583" w14:textId="77777777" w:rsidR="00D24757" w:rsidRDefault="00D24757" w:rsidP="00564C64">
                  <w:pPr>
                    <w:spacing w:line="240" w:lineRule="auto"/>
                    <w:rPr>
                      <w:rFonts w:ascii="Times New Roman" w:hAnsi="Times New Roman" w:cs="Times New Roman"/>
                      <w:noProof/>
                      <w:sz w:val="24"/>
                      <w:szCs w:val="24"/>
                    </w:rPr>
                  </w:pPr>
                </w:p>
              </w:tc>
            </w:tr>
            <w:tr w:rsidR="00BB2473" w14:paraId="597FCDDF" w14:textId="77777777" w:rsidTr="00B478D1">
              <w:tc>
                <w:tcPr>
                  <w:tcW w:w="4410" w:type="dxa"/>
                </w:tcPr>
                <w:p w14:paraId="3F839218" w14:textId="06B55E48" w:rsidR="00BB2473" w:rsidRDefault="00BB2473" w:rsidP="00564C64">
                  <w:pPr>
                    <w:spacing w:line="240" w:lineRule="auto"/>
                    <w:rPr>
                      <w:rFonts w:ascii="Times New Roman" w:hAnsi="Times New Roman" w:cs="Times New Roman"/>
                      <w:noProof/>
                      <w:sz w:val="24"/>
                      <w:szCs w:val="24"/>
                    </w:rPr>
                  </w:pPr>
                </w:p>
              </w:tc>
              <w:tc>
                <w:tcPr>
                  <w:tcW w:w="3289" w:type="dxa"/>
                </w:tcPr>
                <w:p w14:paraId="3588839A" w14:textId="77777777" w:rsidR="00BB2473" w:rsidRDefault="00BB2473" w:rsidP="00564C64">
                  <w:pPr>
                    <w:spacing w:line="240" w:lineRule="auto"/>
                    <w:rPr>
                      <w:rFonts w:ascii="Times New Roman" w:hAnsi="Times New Roman" w:cs="Times New Roman"/>
                      <w:noProof/>
                      <w:sz w:val="24"/>
                      <w:szCs w:val="24"/>
                    </w:rPr>
                  </w:pPr>
                </w:p>
              </w:tc>
              <w:tc>
                <w:tcPr>
                  <w:tcW w:w="236" w:type="dxa"/>
                </w:tcPr>
                <w:p w14:paraId="512D7F77" w14:textId="77777777" w:rsidR="00BB2473" w:rsidRPr="009A77AB" w:rsidRDefault="00BB2473" w:rsidP="00564C64">
                  <w:pPr>
                    <w:spacing w:line="240" w:lineRule="auto"/>
                    <w:rPr>
                      <w:rFonts w:ascii="Times New Roman" w:hAnsi="Times New Roman" w:cs="Times New Roman"/>
                      <w:noProof/>
                      <w:sz w:val="24"/>
                      <w:szCs w:val="24"/>
                    </w:rPr>
                  </w:pPr>
                </w:p>
              </w:tc>
            </w:tr>
          </w:tbl>
          <w:p w14:paraId="4FA59CDD" w14:textId="78A4D743" w:rsidR="00425836" w:rsidRDefault="00412E7A" w:rsidP="009D5C6C">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9D5C6C">
              <w:rPr>
                <w:rFonts w:ascii="Times New Roman" w:hAnsi="Times New Roman" w:cs="Times New Roman"/>
                <w:b/>
                <w:bCs/>
                <w:noProof/>
                <w:sz w:val="28"/>
                <w:szCs w:val="28"/>
              </w:rPr>
              <w:t>August 2017</w:t>
            </w:r>
          </w:p>
        </w:tc>
        <w:tc>
          <w:tcPr>
            <w:tcW w:w="3150" w:type="dxa"/>
          </w:tcPr>
          <w:p w14:paraId="1F7FB596" w14:textId="375FF672" w:rsidR="00425836" w:rsidRDefault="00425836" w:rsidP="00564C64">
            <w:pPr>
              <w:spacing w:line="240" w:lineRule="auto"/>
              <w:jc w:val="right"/>
              <w:rPr>
                <w:rFonts w:ascii="Times New Roman" w:hAnsi="Times New Roman" w:cs="Times New Roman"/>
                <w:b/>
                <w:bCs/>
                <w:noProof/>
                <w:sz w:val="28"/>
                <w:szCs w:val="28"/>
              </w:rPr>
            </w:pPr>
          </w:p>
        </w:tc>
      </w:tr>
    </w:tbl>
    <w:p w14:paraId="3F2E6A86" w14:textId="77777777" w:rsidR="00400D57" w:rsidRDefault="00400D57" w:rsidP="00564C64">
      <w:pPr>
        <w:spacing w:line="240" w:lineRule="auto"/>
        <w:rPr>
          <w:rFonts w:ascii="Times New Roman" w:hAnsi="Times New Roman" w:cs="Times New Roman"/>
          <w:noProof/>
          <w:sz w:val="28"/>
          <w:szCs w:val="28"/>
        </w:rPr>
      </w:pPr>
    </w:p>
    <w:p w14:paraId="62D3A5A2" w14:textId="77777777" w:rsidR="00A01662" w:rsidRDefault="00A01662" w:rsidP="0007467C">
      <w:pPr>
        <w:spacing w:line="240" w:lineRule="auto"/>
        <w:rPr>
          <w:rFonts w:ascii="Times New Roman" w:hAnsi="Times New Roman" w:cs="Times New Roman"/>
          <w:b/>
          <w:bCs/>
          <w:sz w:val="28"/>
          <w:szCs w:val="24"/>
        </w:rPr>
      </w:pPr>
    </w:p>
    <w:p w14:paraId="73244E23" w14:textId="77777777" w:rsidR="00A01662" w:rsidRDefault="00A01662" w:rsidP="0007467C">
      <w:pPr>
        <w:spacing w:line="240" w:lineRule="auto"/>
        <w:rPr>
          <w:rFonts w:ascii="Times New Roman" w:hAnsi="Times New Roman" w:cs="Times New Roman"/>
          <w:b/>
          <w:bCs/>
          <w:sz w:val="28"/>
          <w:szCs w:val="24"/>
        </w:rPr>
      </w:pPr>
    </w:p>
    <w:p w14:paraId="2EA541AD" w14:textId="77777777" w:rsidR="00710EDF" w:rsidRDefault="00710EDF" w:rsidP="00A01662">
      <w:pPr>
        <w:spacing w:line="240" w:lineRule="auto"/>
        <w:jc w:val="center"/>
        <w:rPr>
          <w:rFonts w:ascii="Times New Roman" w:hAnsi="Times New Roman" w:cs="Times New Roman"/>
          <w:b/>
          <w:bCs/>
          <w:sz w:val="28"/>
          <w:szCs w:val="24"/>
        </w:rPr>
      </w:pPr>
    </w:p>
    <w:p w14:paraId="4474584E" w14:textId="77777777" w:rsidR="009D5C6C" w:rsidRPr="00EA5F63" w:rsidRDefault="00A01662" w:rsidP="009D5C6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4"/>
        </w:rPr>
        <w:t xml:space="preserve">Student </w:t>
      </w:r>
      <w:r w:rsidR="00B478D1">
        <w:rPr>
          <w:rFonts w:ascii="Times New Roman" w:hAnsi="Times New Roman" w:cs="Times New Roman"/>
          <w:b/>
          <w:bCs/>
          <w:sz w:val="28"/>
          <w:szCs w:val="24"/>
        </w:rPr>
        <w:t>Handout</w:t>
      </w:r>
      <w:r w:rsidR="00385C2E">
        <w:rPr>
          <w:rFonts w:ascii="Times New Roman" w:hAnsi="Times New Roman" w:cs="Times New Roman"/>
          <w:b/>
          <w:bCs/>
          <w:sz w:val="28"/>
          <w:szCs w:val="24"/>
        </w:rPr>
        <w:br w:type="page"/>
      </w:r>
      <w:r w:rsidR="009D5C6C" w:rsidRPr="00EA5F63">
        <w:rPr>
          <w:rFonts w:ascii="Times New Roman" w:hAnsi="Times New Roman" w:cs="Times New Roman"/>
          <w:b/>
          <w:bCs/>
          <w:sz w:val="28"/>
          <w:szCs w:val="28"/>
        </w:rPr>
        <w:lastRenderedPageBreak/>
        <w:t>Which Hand Rules?</w:t>
      </w:r>
    </w:p>
    <w:p w14:paraId="3E6C84F3" w14:textId="77777777" w:rsidR="009D5C6C" w:rsidRPr="00EA5F63" w:rsidRDefault="009D5C6C" w:rsidP="009D5C6C">
      <w:pPr>
        <w:spacing w:line="240" w:lineRule="auto"/>
        <w:jc w:val="center"/>
        <w:rPr>
          <w:rFonts w:ascii="Times New Roman" w:hAnsi="Times New Roman" w:cs="Times New Roman"/>
          <w:b/>
          <w:bCs/>
          <w:sz w:val="28"/>
          <w:szCs w:val="28"/>
        </w:rPr>
      </w:pPr>
      <w:r w:rsidRPr="00EA5F63">
        <w:rPr>
          <w:rFonts w:ascii="Times New Roman" w:hAnsi="Times New Roman" w:cs="Times New Roman"/>
          <w:b/>
          <w:bCs/>
          <w:sz w:val="28"/>
          <w:szCs w:val="28"/>
        </w:rPr>
        <w:t>Student Handouts</w:t>
      </w:r>
    </w:p>
    <w:p w14:paraId="6435253C" w14:textId="77777777" w:rsidR="009D5C6C" w:rsidRDefault="009D5C6C" w:rsidP="009D5C6C">
      <w:pPr>
        <w:spacing w:line="240" w:lineRule="auto"/>
        <w:rPr>
          <w:rFonts w:ascii="Times New Roman" w:hAnsi="Times New Roman" w:cs="Times New Roman"/>
          <w:b/>
          <w:bCs/>
          <w:sz w:val="24"/>
          <w:szCs w:val="24"/>
        </w:rPr>
      </w:pPr>
    </w:p>
    <w:p w14:paraId="65E24929" w14:textId="77777777" w:rsidR="009D5C6C" w:rsidRPr="003F145C" w:rsidRDefault="009D5C6C" w:rsidP="009D5C6C">
      <w:pPr>
        <w:spacing w:line="240" w:lineRule="auto"/>
        <w:rPr>
          <w:rFonts w:ascii="Times New Roman" w:hAnsi="Times New Roman" w:cs="Times New Roman"/>
          <w:b/>
          <w:bCs/>
          <w:sz w:val="24"/>
          <w:szCs w:val="24"/>
          <w:u w:val="single"/>
        </w:rPr>
      </w:pPr>
      <w:r w:rsidRPr="003F145C">
        <w:rPr>
          <w:rFonts w:ascii="Times New Roman" w:hAnsi="Times New Roman" w:cs="Times New Roman"/>
          <w:b/>
          <w:bCs/>
          <w:sz w:val="24"/>
          <w:szCs w:val="24"/>
          <w:u w:val="single"/>
        </w:rPr>
        <w:t>Part I: Analyzing our Class Data</w:t>
      </w:r>
    </w:p>
    <w:p w14:paraId="351D85FB" w14:textId="77777777" w:rsidR="009D5C6C" w:rsidRPr="00EA5F63" w:rsidRDefault="009D5C6C" w:rsidP="009D5C6C">
      <w:pPr>
        <w:spacing w:line="240" w:lineRule="auto"/>
        <w:rPr>
          <w:rFonts w:ascii="Times New Roman" w:hAnsi="Times New Roman" w:cs="Times New Roman"/>
          <w:b/>
          <w:bCs/>
          <w:sz w:val="24"/>
          <w:szCs w:val="24"/>
        </w:rPr>
      </w:pPr>
    </w:p>
    <w:p w14:paraId="48A9D117" w14:textId="77777777" w:rsidR="009D5C6C" w:rsidRPr="00EA5F63" w:rsidRDefault="009D5C6C" w:rsidP="009D5C6C">
      <w:pPr>
        <w:spacing w:line="240" w:lineRule="auto"/>
        <w:rPr>
          <w:rFonts w:ascii="Times New Roman" w:hAnsi="Times New Roman" w:cs="Times New Roman"/>
          <w:sz w:val="24"/>
          <w:szCs w:val="24"/>
        </w:rPr>
      </w:pPr>
      <w:r w:rsidRPr="00EA5F63">
        <w:rPr>
          <w:rFonts w:ascii="Times New Roman" w:hAnsi="Times New Roman" w:cs="Times New Roman"/>
          <w:sz w:val="24"/>
          <w:szCs w:val="24"/>
        </w:rPr>
        <w:t xml:space="preserve">The time it takes for the eye to see, the brain to process what the eye sees, and the body to physically react, varies from person to person. It can also vary depending on whether you are using your right or your left hand. If you are right-hand dominant, you might suspect that you have quicker reaction times with your right hand than with your left hand. But do you really? </w:t>
      </w:r>
    </w:p>
    <w:p w14:paraId="35C73034" w14:textId="77777777" w:rsidR="009D5C6C" w:rsidRPr="00EA5F63" w:rsidRDefault="009D5C6C" w:rsidP="009D5C6C">
      <w:pPr>
        <w:spacing w:line="240" w:lineRule="auto"/>
        <w:rPr>
          <w:rFonts w:ascii="Times New Roman" w:hAnsi="Times New Roman" w:cs="Times New Roman"/>
          <w:sz w:val="24"/>
          <w:szCs w:val="24"/>
        </w:rPr>
      </w:pPr>
    </w:p>
    <w:p w14:paraId="3591145B" w14:textId="77777777" w:rsidR="009D5C6C" w:rsidRPr="00EA5F63" w:rsidRDefault="009D5C6C" w:rsidP="009D5C6C">
      <w:pPr>
        <w:spacing w:line="240" w:lineRule="auto"/>
        <w:rPr>
          <w:rFonts w:ascii="Times New Roman" w:hAnsi="Times New Roman" w:cs="Times New Roman"/>
          <w:sz w:val="24"/>
          <w:szCs w:val="24"/>
        </w:rPr>
      </w:pPr>
      <w:r w:rsidRPr="00EA5F63">
        <w:rPr>
          <w:rFonts w:ascii="Times New Roman" w:hAnsi="Times New Roman" w:cs="Times New Roman"/>
          <w:sz w:val="24"/>
          <w:szCs w:val="24"/>
        </w:rPr>
        <w:t xml:space="preserve">We are going to investigate the speed with which you can catch a falling </w:t>
      </w:r>
      <w:r>
        <w:rPr>
          <w:rFonts w:ascii="Times New Roman" w:hAnsi="Times New Roman" w:cs="Times New Roman"/>
          <w:sz w:val="24"/>
          <w:szCs w:val="24"/>
        </w:rPr>
        <w:t>yardstick</w:t>
      </w:r>
      <w:r w:rsidRPr="00EA5F63">
        <w:rPr>
          <w:rFonts w:ascii="Times New Roman" w:hAnsi="Times New Roman" w:cs="Times New Roman"/>
          <w:sz w:val="24"/>
          <w:szCs w:val="24"/>
        </w:rPr>
        <w:t xml:space="preserve"> by measuring the distance it drops before you catch it. The faster you are, the closer to the 0 centimeter mark you will grab the </w:t>
      </w:r>
      <w:r>
        <w:rPr>
          <w:rFonts w:ascii="Times New Roman" w:hAnsi="Times New Roman" w:cs="Times New Roman"/>
          <w:sz w:val="24"/>
          <w:szCs w:val="24"/>
        </w:rPr>
        <w:t>yardstick</w:t>
      </w:r>
      <w:r w:rsidRPr="00EA5F63">
        <w:rPr>
          <w:rFonts w:ascii="Times New Roman" w:hAnsi="Times New Roman" w:cs="Times New Roman"/>
          <w:sz w:val="24"/>
          <w:szCs w:val="24"/>
        </w:rPr>
        <w:t xml:space="preserve"> when it falls. We will refer to where you grabbed the </w:t>
      </w:r>
      <w:r>
        <w:rPr>
          <w:rFonts w:ascii="Times New Roman" w:hAnsi="Times New Roman" w:cs="Times New Roman"/>
          <w:sz w:val="24"/>
          <w:szCs w:val="24"/>
        </w:rPr>
        <w:t>yardstick</w:t>
      </w:r>
      <w:r w:rsidRPr="00EA5F63">
        <w:rPr>
          <w:rFonts w:ascii="Times New Roman" w:hAnsi="Times New Roman" w:cs="Times New Roman"/>
          <w:sz w:val="24"/>
          <w:szCs w:val="24"/>
        </w:rPr>
        <w:t xml:space="preserve"> as your “reaction distance”. </w:t>
      </w:r>
    </w:p>
    <w:p w14:paraId="19C6BC41" w14:textId="77777777" w:rsidR="009D5C6C" w:rsidRPr="00EA5F63" w:rsidRDefault="009D5C6C" w:rsidP="009D5C6C">
      <w:pPr>
        <w:spacing w:line="240" w:lineRule="auto"/>
        <w:rPr>
          <w:rFonts w:ascii="Times New Roman" w:hAnsi="Times New Roman" w:cs="Times New Roman"/>
          <w:sz w:val="24"/>
          <w:szCs w:val="24"/>
        </w:rPr>
      </w:pPr>
    </w:p>
    <w:p w14:paraId="7830D13E" w14:textId="77777777" w:rsidR="009D5C6C" w:rsidRPr="00EA5F63" w:rsidRDefault="009D5C6C" w:rsidP="009D5C6C">
      <w:pPr>
        <w:spacing w:line="240" w:lineRule="auto"/>
        <w:rPr>
          <w:rFonts w:ascii="Times New Roman" w:hAnsi="Times New Roman" w:cs="Times New Roman"/>
          <w:sz w:val="24"/>
          <w:szCs w:val="24"/>
        </w:rPr>
      </w:pPr>
      <w:r w:rsidRPr="00EA5F63">
        <w:rPr>
          <w:rFonts w:ascii="Times New Roman" w:hAnsi="Times New Roman" w:cs="Times New Roman"/>
          <w:sz w:val="24"/>
          <w:szCs w:val="24"/>
        </w:rPr>
        <w:t xml:space="preserve">Since averages are less variability than individual observations (we don’t want any really extreme values to throw off our measurements), we are going to perform the experiment three times and average the distances the </w:t>
      </w:r>
      <w:r>
        <w:rPr>
          <w:rFonts w:ascii="Times New Roman" w:hAnsi="Times New Roman" w:cs="Times New Roman"/>
          <w:sz w:val="24"/>
          <w:szCs w:val="24"/>
        </w:rPr>
        <w:t>yardstick</w:t>
      </w:r>
      <w:r w:rsidRPr="00EA5F63">
        <w:rPr>
          <w:rFonts w:ascii="Times New Roman" w:hAnsi="Times New Roman" w:cs="Times New Roman"/>
          <w:sz w:val="24"/>
          <w:szCs w:val="24"/>
        </w:rPr>
        <w:t xml:space="preserve"> drops before you catch it. We are also going to randomly determine which hand you use first by flipping a coin. </w:t>
      </w:r>
    </w:p>
    <w:p w14:paraId="03D82A3E" w14:textId="77777777" w:rsidR="009D5C6C" w:rsidRPr="00EA5F63" w:rsidRDefault="009D5C6C" w:rsidP="009D5C6C">
      <w:pPr>
        <w:spacing w:line="240" w:lineRule="auto"/>
        <w:rPr>
          <w:rFonts w:ascii="Times New Roman" w:hAnsi="Times New Roman" w:cs="Times New Roman"/>
          <w:sz w:val="24"/>
          <w:szCs w:val="24"/>
        </w:rPr>
      </w:pPr>
    </w:p>
    <w:p w14:paraId="16D94399" w14:textId="77777777" w:rsidR="009D5C6C" w:rsidRPr="00EA5F63" w:rsidRDefault="009D5C6C" w:rsidP="009D5C6C">
      <w:pPr>
        <w:spacing w:line="240" w:lineRule="auto"/>
        <w:rPr>
          <w:rFonts w:ascii="Times New Roman" w:hAnsi="Times New Roman" w:cs="Times New Roman"/>
          <w:b/>
          <w:sz w:val="24"/>
          <w:szCs w:val="24"/>
        </w:rPr>
      </w:pPr>
      <w:r w:rsidRPr="00EA5F63">
        <w:rPr>
          <w:rFonts w:ascii="Times New Roman" w:hAnsi="Times New Roman" w:cs="Times New Roman"/>
          <w:b/>
          <w:sz w:val="24"/>
          <w:szCs w:val="24"/>
        </w:rPr>
        <w:t xml:space="preserve">For this activity, your dominant hand is the one with which you write. </w:t>
      </w:r>
    </w:p>
    <w:p w14:paraId="28030B77" w14:textId="77777777" w:rsidR="009D5C6C" w:rsidRPr="00EA5F63" w:rsidRDefault="009D5C6C" w:rsidP="009D5C6C">
      <w:pPr>
        <w:spacing w:line="240" w:lineRule="auto"/>
        <w:rPr>
          <w:rFonts w:ascii="Times New Roman" w:hAnsi="Times New Roman" w:cs="Times New Roman"/>
          <w:sz w:val="24"/>
          <w:szCs w:val="24"/>
        </w:rPr>
      </w:pPr>
    </w:p>
    <w:p w14:paraId="17DBA7A1" w14:textId="77777777" w:rsidR="009D5C6C" w:rsidRPr="00EA5F63" w:rsidRDefault="009D5C6C" w:rsidP="009D5C6C">
      <w:pPr>
        <w:spacing w:line="240" w:lineRule="auto"/>
        <w:rPr>
          <w:rFonts w:ascii="Times New Roman" w:hAnsi="Times New Roman" w:cs="Times New Roman"/>
          <w:sz w:val="24"/>
          <w:szCs w:val="24"/>
        </w:rPr>
      </w:pPr>
      <w:r w:rsidRPr="00EA5F63">
        <w:rPr>
          <w:rFonts w:ascii="Times New Roman" w:hAnsi="Times New Roman" w:cs="Times New Roman"/>
          <w:sz w:val="24"/>
          <w:szCs w:val="24"/>
        </w:rPr>
        <w:t>Read through steps 1-</w:t>
      </w:r>
      <w:r>
        <w:rPr>
          <w:rFonts w:ascii="Times New Roman" w:hAnsi="Times New Roman" w:cs="Times New Roman"/>
          <w:sz w:val="24"/>
          <w:szCs w:val="24"/>
        </w:rPr>
        <w:t>4</w:t>
      </w:r>
      <w:r w:rsidRPr="00EA5F63">
        <w:rPr>
          <w:rFonts w:ascii="Times New Roman" w:hAnsi="Times New Roman" w:cs="Times New Roman"/>
          <w:sz w:val="24"/>
          <w:szCs w:val="24"/>
        </w:rPr>
        <w:t xml:space="preserve"> before you conduct the experiment for the first time. </w:t>
      </w:r>
    </w:p>
    <w:p w14:paraId="60BA8555" w14:textId="77777777" w:rsidR="009D5C6C" w:rsidRPr="00EA5F63" w:rsidRDefault="009D5C6C" w:rsidP="009D5C6C">
      <w:pPr>
        <w:numPr>
          <w:ilvl w:val="0"/>
          <w:numId w:val="39"/>
        </w:numPr>
        <w:spacing w:line="240" w:lineRule="auto"/>
        <w:rPr>
          <w:rFonts w:ascii="Times New Roman" w:hAnsi="Times New Roman" w:cs="Times New Roman"/>
          <w:sz w:val="24"/>
          <w:szCs w:val="24"/>
        </w:rPr>
      </w:pPr>
      <w:r w:rsidRPr="00EA5F63">
        <w:rPr>
          <w:rFonts w:ascii="Times New Roman" w:hAnsi="Times New Roman" w:cs="Times New Roman"/>
          <w:sz w:val="24"/>
          <w:szCs w:val="24"/>
        </w:rPr>
        <w:t xml:space="preserve">Flip a coin to determine if you will begin with your dominant (Heads) or non-dominant (Tails) hand. </w:t>
      </w:r>
      <w:r w:rsidRPr="00EA5F63">
        <w:rPr>
          <w:rFonts w:ascii="Times New Roman" w:hAnsi="Times New Roman" w:cs="Times New Roman"/>
          <w:sz w:val="24"/>
          <w:szCs w:val="24"/>
          <w:u w:val="single"/>
        </w:rPr>
        <w:t>Record your result here</w:t>
      </w:r>
      <w:r w:rsidRPr="00EA5F63">
        <w:rPr>
          <w:rFonts w:ascii="Times New Roman" w:hAnsi="Times New Roman" w:cs="Times New Roman"/>
          <w:sz w:val="24"/>
          <w:szCs w:val="24"/>
        </w:rPr>
        <w:t xml:space="preserve">: </w:t>
      </w:r>
    </w:p>
    <w:p w14:paraId="6E99F068" w14:textId="77777777" w:rsidR="009D5C6C" w:rsidRPr="00EA5F63" w:rsidRDefault="009D5C6C" w:rsidP="009D5C6C">
      <w:pPr>
        <w:numPr>
          <w:ilvl w:val="0"/>
          <w:numId w:val="39"/>
        </w:numPr>
        <w:spacing w:line="240" w:lineRule="auto"/>
        <w:rPr>
          <w:rFonts w:ascii="Times New Roman" w:hAnsi="Times New Roman" w:cs="Times New Roman"/>
          <w:sz w:val="24"/>
          <w:szCs w:val="24"/>
        </w:rPr>
      </w:pPr>
      <w:r w:rsidRPr="00EA5F63">
        <w:rPr>
          <w:rFonts w:ascii="Times New Roman" w:hAnsi="Times New Roman" w:cs="Times New Roman"/>
          <w:sz w:val="24"/>
          <w:szCs w:val="24"/>
        </w:rPr>
        <w:t xml:space="preserve">Data Collection: </w:t>
      </w:r>
    </w:p>
    <w:p w14:paraId="22A8C084" w14:textId="77777777" w:rsidR="009D5C6C" w:rsidRPr="00EA5F63" w:rsidRDefault="009D5C6C" w:rsidP="009D5C6C">
      <w:pPr>
        <w:numPr>
          <w:ilvl w:val="1"/>
          <w:numId w:val="39"/>
        </w:numPr>
        <w:spacing w:line="240" w:lineRule="auto"/>
        <w:rPr>
          <w:rFonts w:ascii="Times New Roman" w:hAnsi="Times New Roman" w:cs="Times New Roman"/>
          <w:sz w:val="24"/>
          <w:szCs w:val="24"/>
        </w:rPr>
      </w:pPr>
      <w:r w:rsidRPr="00EA5F63">
        <w:rPr>
          <w:rFonts w:ascii="Times New Roman" w:hAnsi="Times New Roman" w:cs="Times New Roman"/>
          <w:sz w:val="24"/>
          <w:szCs w:val="24"/>
        </w:rPr>
        <w:t xml:space="preserve">You will rest your arm on a table with your wrist over the edge. Your partner will hold the </w:t>
      </w:r>
      <w:r>
        <w:rPr>
          <w:rFonts w:ascii="Times New Roman" w:hAnsi="Times New Roman" w:cs="Times New Roman"/>
          <w:sz w:val="24"/>
          <w:szCs w:val="24"/>
        </w:rPr>
        <w:t>yardstick</w:t>
      </w:r>
      <w:r w:rsidRPr="00EA5F63">
        <w:rPr>
          <w:rFonts w:ascii="Times New Roman" w:hAnsi="Times New Roman" w:cs="Times New Roman"/>
          <w:sz w:val="24"/>
          <w:szCs w:val="24"/>
        </w:rPr>
        <w:t xml:space="preserve"> between your index finger and thumb of the hand determined by the coin flip; the top of your finger should be at the 0 cm mark on the </w:t>
      </w:r>
      <w:r>
        <w:rPr>
          <w:rFonts w:ascii="Times New Roman" w:hAnsi="Times New Roman" w:cs="Times New Roman"/>
          <w:sz w:val="24"/>
          <w:szCs w:val="24"/>
        </w:rPr>
        <w:t>yardstick</w:t>
      </w:r>
      <w:r w:rsidRPr="00EA5F63">
        <w:rPr>
          <w:rFonts w:ascii="Times New Roman" w:hAnsi="Times New Roman" w:cs="Times New Roman"/>
          <w:sz w:val="24"/>
          <w:szCs w:val="24"/>
        </w:rPr>
        <w:t>.</w:t>
      </w:r>
    </w:p>
    <w:p w14:paraId="3EEE4FCF" w14:textId="77777777" w:rsidR="009D5C6C" w:rsidRPr="00EA5F63" w:rsidRDefault="009D5C6C" w:rsidP="009D5C6C">
      <w:pPr>
        <w:numPr>
          <w:ilvl w:val="1"/>
          <w:numId w:val="39"/>
        </w:numPr>
        <w:spacing w:line="240" w:lineRule="auto"/>
        <w:rPr>
          <w:rFonts w:ascii="Times New Roman" w:hAnsi="Times New Roman" w:cs="Times New Roman"/>
          <w:sz w:val="24"/>
          <w:szCs w:val="24"/>
        </w:rPr>
      </w:pPr>
      <w:r w:rsidRPr="00EA5F63">
        <w:rPr>
          <w:rFonts w:ascii="Times New Roman" w:hAnsi="Times New Roman" w:cs="Times New Roman"/>
          <w:sz w:val="24"/>
          <w:szCs w:val="24"/>
        </w:rPr>
        <w:t xml:space="preserve">You will let your partner know when you are ready. Then, within 5 seconds, your partner will release the </w:t>
      </w:r>
      <w:r>
        <w:rPr>
          <w:rFonts w:ascii="Times New Roman" w:hAnsi="Times New Roman" w:cs="Times New Roman"/>
          <w:sz w:val="24"/>
          <w:szCs w:val="24"/>
        </w:rPr>
        <w:t>yardstick</w:t>
      </w:r>
      <w:r w:rsidRPr="00EA5F63">
        <w:rPr>
          <w:rFonts w:ascii="Times New Roman" w:hAnsi="Times New Roman" w:cs="Times New Roman"/>
          <w:sz w:val="24"/>
          <w:szCs w:val="24"/>
        </w:rPr>
        <w:t xml:space="preserve"> and you will catch the </w:t>
      </w:r>
      <w:r>
        <w:rPr>
          <w:rFonts w:ascii="Times New Roman" w:hAnsi="Times New Roman" w:cs="Times New Roman"/>
          <w:sz w:val="24"/>
          <w:szCs w:val="24"/>
        </w:rPr>
        <w:t>yardstick</w:t>
      </w:r>
      <w:r w:rsidRPr="00EA5F63">
        <w:rPr>
          <w:rFonts w:ascii="Times New Roman" w:hAnsi="Times New Roman" w:cs="Times New Roman"/>
          <w:sz w:val="24"/>
          <w:szCs w:val="24"/>
        </w:rPr>
        <w:t xml:space="preserve"> as quickly as possible.</w:t>
      </w:r>
    </w:p>
    <w:p w14:paraId="57789974" w14:textId="77777777" w:rsidR="009D5C6C" w:rsidRPr="00EA5F63" w:rsidRDefault="009D5C6C" w:rsidP="009D5C6C">
      <w:pPr>
        <w:numPr>
          <w:ilvl w:val="1"/>
          <w:numId w:val="39"/>
        </w:numPr>
        <w:spacing w:line="240" w:lineRule="auto"/>
        <w:rPr>
          <w:rFonts w:ascii="Times New Roman" w:hAnsi="Times New Roman" w:cs="Times New Roman"/>
          <w:sz w:val="24"/>
          <w:szCs w:val="24"/>
        </w:rPr>
      </w:pPr>
      <w:r w:rsidRPr="00EA5F63">
        <w:rPr>
          <w:rFonts w:ascii="Times New Roman" w:hAnsi="Times New Roman" w:cs="Times New Roman"/>
          <w:sz w:val="24"/>
          <w:szCs w:val="24"/>
        </w:rPr>
        <w:t xml:space="preserve">Record the distance (to the nearest tenth of a centimeter) between the bottom of the </w:t>
      </w:r>
      <w:r>
        <w:rPr>
          <w:rFonts w:ascii="Times New Roman" w:hAnsi="Times New Roman" w:cs="Times New Roman"/>
          <w:sz w:val="24"/>
          <w:szCs w:val="24"/>
        </w:rPr>
        <w:t>yardstick</w:t>
      </w:r>
      <w:r w:rsidRPr="00EA5F63">
        <w:rPr>
          <w:rFonts w:ascii="Times New Roman" w:hAnsi="Times New Roman" w:cs="Times New Roman"/>
          <w:sz w:val="24"/>
          <w:szCs w:val="24"/>
        </w:rPr>
        <w:t xml:space="preserve"> and the </w:t>
      </w:r>
      <w:r w:rsidRPr="00EA5F63">
        <w:rPr>
          <w:rFonts w:ascii="Times New Roman" w:hAnsi="Times New Roman" w:cs="Times New Roman"/>
          <w:sz w:val="24"/>
          <w:szCs w:val="24"/>
          <w:u w:val="single"/>
        </w:rPr>
        <w:t>top</w:t>
      </w:r>
      <w:r w:rsidRPr="00EA5F63">
        <w:rPr>
          <w:rFonts w:ascii="Times New Roman" w:hAnsi="Times New Roman" w:cs="Times New Roman"/>
          <w:sz w:val="24"/>
          <w:szCs w:val="24"/>
        </w:rPr>
        <w:t xml:space="preserve"> of your index finger in the chart below.</w:t>
      </w:r>
    </w:p>
    <w:p w14:paraId="48A3EE80" w14:textId="77777777" w:rsidR="009D5C6C" w:rsidRPr="00EA5F63" w:rsidRDefault="009D5C6C" w:rsidP="009D5C6C">
      <w:pPr>
        <w:numPr>
          <w:ilvl w:val="0"/>
          <w:numId w:val="39"/>
        </w:numPr>
        <w:spacing w:line="240" w:lineRule="auto"/>
        <w:rPr>
          <w:rFonts w:ascii="Times New Roman" w:hAnsi="Times New Roman" w:cs="Times New Roman"/>
          <w:sz w:val="24"/>
          <w:szCs w:val="24"/>
        </w:rPr>
      </w:pPr>
      <w:r w:rsidRPr="00EA5F63">
        <w:rPr>
          <w:rFonts w:ascii="Times New Roman" w:hAnsi="Times New Roman" w:cs="Times New Roman"/>
          <w:sz w:val="24"/>
          <w:szCs w:val="24"/>
        </w:rPr>
        <w:t>Switch hands and repeat the experiment. Record all distances.</w:t>
      </w:r>
    </w:p>
    <w:p w14:paraId="5A60E9DE" w14:textId="3839819F" w:rsidR="009D5C6C" w:rsidRPr="009D5C6C" w:rsidRDefault="009D5C6C" w:rsidP="009D5C6C">
      <w:pPr>
        <w:pStyle w:val="ListParagraph"/>
        <w:numPr>
          <w:ilvl w:val="0"/>
          <w:numId w:val="39"/>
        </w:numPr>
        <w:spacing w:line="240" w:lineRule="auto"/>
        <w:contextualSpacing/>
        <w:rPr>
          <w:rFonts w:ascii="Times New Roman" w:hAnsi="Times New Roman" w:cs="Times New Roman"/>
          <w:sz w:val="24"/>
          <w:szCs w:val="24"/>
        </w:rPr>
      </w:pPr>
      <w:r w:rsidRPr="00EA5F63">
        <w:rPr>
          <w:rFonts w:ascii="Times New Roman" w:hAnsi="Times New Roman" w:cs="Times New Roman"/>
          <w:sz w:val="24"/>
          <w:szCs w:val="24"/>
        </w:rPr>
        <w:t>Now, it’s your partner’s turn! Switch roles &amp; conduct the experiment for each hand.</w:t>
      </w:r>
    </w:p>
    <w:p w14:paraId="52F8D864" w14:textId="77777777" w:rsidR="009D5C6C" w:rsidRPr="00EA5F63" w:rsidRDefault="009D5C6C" w:rsidP="009D5C6C">
      <w:pPr>
        <w:spacing w:line="240" w:lineRule="auto"/>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299"/>
        <w:gridCol w:w="2308"/>
        <w:gridCol w:w="2300"/>
        <w:gridCol w:w="2309"/>
      </w:tblGrid>
      <w:tr w:rsidR="009D5C6C" w14:paraId="7E413F34" w14:textId="77777777" w:rsidTr="005839E1">
        <w:tc>
          <w:tcPr>
            <w:tcW w:w="2337" w:type="dxa"/>
            <w:shd w:val="clear" w:color="auto" w:fill="D9D9D9" w:themeFill="background1" w:themeFillShade="D9"/>
          </w:tcPr>
          <w:p w14:paraId="2F926000" w14:textId="77777777" w:rsidR="009D5C6C" w:rsidRPr="00EA5F63" w:rsidRDefault="009D5C6C" w:rsidP="005839E1">
            <w:pPr>
              <w:rPr>
                <w:rFonts w:ascii="Times New Roman" w:hAnsi="Times New Roman" w:cs="Times New Roman"/>
                <w:b/>
                <w:sz w:val="24"/>
                <w:szCs w:val="24"/>
              </w:rPr>
            </w:pPr>
            <w:r w:rsidRPr="00EA5F63">
              <w:rPr>
                <w:rFonts w:ascii="Times New Roman" w:hAnsi="Times New Roman" w:cs="Times New Roman"/>
                <w:b/>
                <w:sz w:val="24"/>
                <w:szCs w:val="24"/>
              </w:rPr>
              <w:t>Which Hand?</w:t>
            </w:r>
          </w:p>
          <w:p w14:paraId="1D79BA84" w14:textId="77777777" w:rsidR="009D5C6C" w:rsidRDefault="009D5C6C" w:rsidP="005839E1">
            <w:pPr>
              <w:spacing w:line="240" w:lineRule="auto"/>
              <w:rPr>
                <w:rFonts w:ascii="Times New Roman" w:hAnsi="Times New Roman" w:cs="Times New Roman"/>
                <w:sz w:val="24"/>
                <w:szCs w:val="24"/>
              </w:rPr>
            </w:pPr>
            <w:r w:rsidRPr="00EA5F63">
              <w:rPr>
                <w:rFonts w:ascii="Times New Roman" w:hAnsi="Times New Roman" w:cs="Times New Roman"/>
                <w:b/>
                <w:sz w:val="24"/>
                <w:szCs w:val="24"/>
              </w:rPr>
              <w:t>Dominant or Non-dominant?</w:t>
            </w:r>
          </w:p>
        </w:tc>
        <w:tc>
          <w:tcPr>
            <w:tcW w:w="2337" w:type="dxa"/>
            <w:shd w:val="clear" w:color="auto" w:fill="D9D9D9" w:themeFill="background1" w:themeFillShade="D9"/>
          </w:tcPr>
          <w:p w14:paraId="61F51D9D" w14:textId="77777777" w:rsidR="009D5C6C" w:rsidRDefault="009D5C6C" w:rsidP="005839E1">
            <w:pPr>
              <w:jc w:val="center"/>
              <w:rPr>
                <w:rFonts w:ascii="Times New Roman" w:hAnsi="Times New Roman" w:cs="Times New Roman"/>
                <w:sz w:val="24"/>
                <w:szCs w:val="24"/>
              </w:rPr>
            </w:pPr>
            <w:r w:rsidRPr="00EA5F63">
              <w:rPr>
                <w:rFonts w:ascii="Times New Roman" w:hAnsi="Times New Roman" w:cs="Times New Roman"/>
                <w:b/>
                <w:sz w:val="24"/>
                <w:szCs w:val="24"/>
              </w:rPr>
              <w:t>Reaction Distance</w:t>
            </w:r>
            <w:r>
              <w:rPr>
                <w:rFonts w:ascii="Times New Roman" w:hAnsi="Times New Roman" w:cs="Times New Roman"/>
                <w:b/>
                <w:sz w:val="24"/>
                <w:szCs w:val="24"/>
              </w:rPr>
              <w:t xml:space="preserve"> (centimeters)</w:t>
            </w:r>
          </w:p>
        </w:tc>
        <w:tc>
          <w:tcPr>
            <w:tcW w:w="2338" w:type="dxa"/>
            <w:shd w:val="clear" w:color="auto" w:fill="D9D9D9" w:themeFill="background1" w:themeFillShade="D9"/>
          </w:tcPr>
          <w:p w14:paraId="137DEAB4" w14:textId="77777777" w:rsidR="009D5C6C" w:rsidRPr="00EA5F63" w:rsidRDefault="009D5C6C" w:rsidP="005839E1">
            <w:pPr>
              <w:rPr>
                <w:rFonts w:ascii="Times New Roman" w:hAnsi="Times New Roman" w:cs="Times New Roman"/>
                <w:b/>
                <w:sz w:val="24"/>
                <w:szCs w:val="24"/>
              </w:rPr>
            </w:pPr>
            <w:r w:rsidRPr="00EA5F63">
              <w:rPr>
                <w:rFonts w:ascii="Times New Roman" w:hAnsi="Times New Roman" w:cs="Times New Roman"/>
                <w:b/>
                <w:sz w:val="24"/>
                <w:szCs w:val="24"/>
              </w:rPr>
              <w:t>Which Hand?</w:t>
            </w:r>
          </w:p>
          <w:p w14:paraId="60A1A69F" w14:textId="77777777" w:rsidR="009D5C6C" w:rsidRDefault="009D5C6C" w:rsidP="005839E1">
            <w:pPr>
              <w:spacing w:line="240" w:lineRule="auto"/>
              <w:rPr>
                <w:rFonts w:ascii="Times New Roman" w:hAnsi="Times New Roman" w:cs="Times New Roman"/>
                <w:sz w:val="24"/>
                <w:szCs w:val="24"/>
              </w:rPr>
            </w:pPr>
            <w:r w:rsidRPr="00EA5F63">
              <w:rPr>
                <w:rFonts w:ascii="Times New Roman" w:hAnsi="Times New Roman" w:cs="Times New Roman"/>
                <w:b/>
                <w:sz w:val="24"/>
                <w:szCs w:val="24"/>
              </w:rPr>
              <w:t>Dominant or Non-dominant?</w:t>
            </w:r>
          </w:p>
        </w:tc>
        <w:tc>
          <w:tcPr>
            <w:tcW w:w="2338" w:type="dxa"/>
            <w:shd w:val="clear" w:color="auto" w:fill="D9D9D9" w:themeFill="background1" w:themeFillShade="D9"/>
          </w:tcPr>
          <w:p w14:paraId="34821A8C" w14:textId="77777777" w:rsidR="009D5C6C" w:rsidRPr="00D313A5" w:rsidRDefault="009D5C6C" w:rsidP="005839E1">
            <w:pPr>
              <w:jc w:val="center"/>
              <w:rPr>
                <w:rFonts w:ascii="Times New Roman" w:hAnsi="Times New Roman" w:cs="Times New Roman"/>
                <w:b/>
                <w:sz w:val="24"/>
                <w:szCs w:val="24"/>
              </w:rPr>
            </w:pPr>
            <w:r>
              <w:rPr>
                <w:rFonts w:ascii="Times New Roman" w:hAnsi="Times New Roman" w:cs="Times New Roman"/>
                <w:b/>
                <w:sz w:val="24"/>
                <w:szCs w:val="24"/>
              </w:rPr>
              <w:t>Reaction Distance (centimeters)</w:t>
            </w:r>
          </w:p>
        </w:tc>
      </w:tr>
      <w:tr w:rsidR="009D5C6C" w14:paraId="6F065A7A" w14:textId="77777777" w:rsidTr="005839E1">
        <w:trPr>
          <w:trHeight w:val="845"/>
        </w:trPr>
        <w:tc>
          <w:tcPr>
            <w:tcW w:w="2337" w:type="dxa"/>
          </w:tcPr>
          <w:p w14:paraId="28229FA2" w14:textId="77777777" w:rsidR="009D5C6C" w:rsidRDefault="009D5C6C" w:rsidP="005839E1">
            <w:pPr>
              <w:spacing w:line="240" w:lineRule="auto"/>
              <w:rPr>
                <w:rFonts w:ascii="Times New Roman" w:hAnsi="Times New Roman" w:cs="Times New Roman"/>
                <w:sz w:val="24"/>
                <w:szCs w:val="24"/>
              </w:rPr>
            </w:pPr>
          </w:p>
        </w:tc>
        <w:tc>
          <w:tcPr>
            <w:tcW w:w="2337" w:type="dxa"/>
          </w:tcPr>
          <w:p w14:paraId="5352D980" w14:textId="77777777" w:rsidR="009D5C6C" w:rsidRDefault="009D5C6C" w:rsidP="005839E1">
            <w:pPr>
              <w:spacing w:line="240" w:lineRule="auto"/>
              <w:rPr>
                <w:rFonts w:ascii="Times New Roman" w:hAnsi="Times New Roman" w:cs="Times New Roman"/>
                <w:sz w:val="24"/>
                <w:szCs w:val="24"/>
              </w:rPr>
            </w:pPr>
          </w:p>
        </w:tc>
        <w:tc>
          <w:tcPr>
            <w:tcW w:w="2338" w:type="dxa"/>
          </w:tcPr>
          <w:p w14:paraId="2C6EE090" w14:textId="77777777" w:rsidR="009D5C6C" w:rsidRDefault="009D5C6C" w:rsidP="005839E1">
            <w:pPr>
              <w:spacing w:line="240" w:lineRule="auto"/>
              <w:rPr>
                <w:rFonts w:ascii="Times New Roman" w:hAnsi="Times New Roman" w:cs="Times New Roman"/>
                <w:sz w:val="24"/>
                <w:szCs w:val="24"/>
              </w:rPr>
            </w:pPr>
          </w:p>
        </w:tc>
        <w:tc>
          <w:tcPr>
            <w:tcW w:w="2338" w:type="dxa"/>
          </w:tcPr>
          <w:p w14:paraId="34A9BEB8" w14:textId="77777777" w:rsidR="009D5C6C" w:rsidRDefault="009D5C6C" w:rsidP="005839E1">
            <w:pPr>
              <w:spacing w:line="240" w:lineRule="auto"/>
              <w:rPr>
                <w:rFonts w:ascii="Times New Roman" w:hAnsi="Times New Roman" w:cs="Times New Roman"/>
                <w:sz w:val="24"/>
                <w:szCs w:val="24"/>
              </w:rPr>
            </w:pPr>
          </w:p>
        </w:tc>
      </w:tr>
    </w:tbl>
    <w:p w14:paraId="61C9FF04" w14:textId="77777777" w:rsidR="009D5C6C" w:rsidRDefault="009D5C6C" w:rsidP="009D5C6C">
      <w:pPr>
        <w:spacing w:line="240" w:lineRule="auto"/>
        <w:ind w:left="360"/>
        <w:rPr>
          <w:rFonts w:ascii="Times New Roman" w:hAnsi="Times New Roman" w:cs="Times New Roman"/>
          <w:sz w:val="24"/>
          <w:szCs w:val="24"/>
        </w:rPr>
      </w:pPr>
    </w:p>
    <w:p w14:paraId="1D4930AB" w14:textId="77777777" w:rsidR="009D5C6C" w:rsidRPr="00EA5F63" w:rsidRDefault="009D5C6C" w:rsidP="009D5C6C">
      <w:pPr>
        <w:spacing w:line="240" w:lineRule="auto"/>
        <w:ind w:left="360"/>
        <w:rPr>
          <w:rFonts w:ascii="Times New Roman" w:hAnsi="Times New Roman" w:cs="Times New Roman"/>
          <w:sz w:val="24"/>
          <w:szCs w:val="24"/>
        </w:rPr>
      </w:pPr>
    </w:p>
    <w:p w14:paraId="03730647" w14:textId="77777777" w:rsidR="009D5C6C" w:rsidRPr="00EA5F63" w:rsidRDefault="009D5C6C" w:rsidP="009D5C6C">
      <w:pPr>
        <w:pStyle w:val="ListParagraph"/>
        <w:numPr>
          <w:ilvl w:val="0"/>
          <w:numId w:val="39"/>
        </w:numPr>
        <w:spacing w:line="240" w:lineRule="auto"/>
        <w:contextualSpacing/>
        <w:rPr>
          <w:rFonts w:ascii="Times New Roman" w:hAnsi="Times New Roman" w:cs="Times New Roman"/>
          <w:sz w:val="24"/>
          <w:szCs w:val="24"/>
        </w:rPr>
      </w:pPr>
      <w:r w:rsidRPr="00EA5F63">
        <w:rPr>
          <w:rFonts w:ascii="Times New Roman" w:hAnsi="Times New Roman" w:cs="Times New Roman"/>
          <w:sz w:val="24"/>
          <w:szCs w:val="24"/>
        </w:rPr>
        <w:t>Next, calculate the following differences in your reaction distances:</w:t>
      </w:r>
    </w:p>
    <w:p w14:paraId="6EC48A70" w14:textId="77777777" w:rsidR="009D5C6C" w:rsidRPr="00EA5F63" w:rsidRDefault="009D5C6C" w:rsidP="009D5C6C">
      <w:pPr>
        <w:pStyle w:val="ListParagraph"/>
        <w:numPr>
          <w:ilvl w:val="1"/>
          <w:numId w:val="39"/>
        </w:numPr>
        <w:spacing w:line="240" w:lineRule="auto"/>
        <w:contextualSpacing/>
        <w:rPr>
          <w:rFonts w:ascii="Times New Roman" w:hAnsi="Times New Roman" w:cs="Times New Roman"/>
          <w:sz w:val="24"/>
          <w:szCs w:val="24"/>
        </w:rPr>
      </w:pPr>
      <w:r w:rsidRPr="00EA5F63">
        <w:rPr>
          <w:rFonts w:ascii="Times New Roman" w:hAnsi="Times New Roman" w:cs="Times New Roman"/>
          <w:sz w:val="24"/>
          <w:szCs w:val="24"/>
        </w:rPr>
        <w:t>(</w:t>
      </w:r>
      <w:r w:rsidRPr="00EA5F63">
        <w:rPr>
          <w:rFonts w:ascii="Times New Roman" w:hAnsi="Times New Roman" w:cs="Times New Roman"/>
          <w:b/>
          <w:sz w:val="24"/>
          <w:szCs w:val="24"/>
        </w:rPr>
        <w:t>Non-Dominant, ND,</w:t>
      </w:r>
      <w:r w:rsidRPr="00EA5F63">
        <w:rPr>
          <w:rFonts w:ascii="Times New Roman" w:hAnsi="Times New Roman" w:cs="Times New Roman"/>
          <w:sz w:val="24"/>
          <w:szCs w:val="24"/>
        </w:rPr>
        <w:t xml:space="preserve"> Reaction Dist.) – (</w:t>
      </w:r>
      <w:r w:rsidRPr="00EA5F63">
        <w:rPr>
          <w:rFonts w:ascii="Times New Roman" w:hAnsi="Times New Roman" w:cs="Times New Roman"/>
          <w:b/>
          <w:sz w:val="24"/>
          <w:szCs w:val="24"/>
        </w:rPr>
        <w:t xml:space="preserve">Dominant, D, </w:t>
      </w:r>
      <w:r w:rsidRPr="00EA5F63">
        <w:rPr>
          <w:rFonts w:ascii="Times New Roman" w:hAnsi="Times New Roman" w:cs="Times New Roman"/>
          <w:sz w:val="24"/>
          <w:szCs w:val="24"/>
        </w:rPr>
        <w:t>Reaction Dist.) = _________ cm</w:t>
      </w:r>
    </w:p>
    <w:p w14:paraId="04FFD0D2" w14:textId="77777777" w:rsidR="009D5C6C" w:rsidRPr="00EA5F63" w:rsidRDefault="009D5C6C" w:rsidP="009D5C6C">
      <w:pPr>
        <w:pStyle w:val="ListParagraph"/>
        <w:numPr>
          <w:ilvl w:val="1"/>
          <w:numId w:val="39"/>
        </w:numPr>
        <w:spacing w:line="240" w:lineRule="auto"/>
        <w:contextualSpacing/>
        <w:rPr>
          <w:rFonts w:ascii="Times New Roman" w:hAnsi="Times New Roman" w:cs="Times New Roman"/>
          <w:sz w:val="24"/>
          <w:szCs w:val="24"/>
        </w:rPr>
      </w:pPr>
      <w:r w:rsidRPr="00EA5F63">
        <w:rPr>
          <w:rFonts w:ascii="Times New Roman" w:hAnsi="Times New Roman" w:cs="Times New Roman"/>
          <w:sz w:val="24"/>
          <w:szCs w:val="24"/>
        </w:rPr>
        <w:t>(</w:t>
      </w:r>
      <w:r w:rsidRPr="00EA5F63">
        <w:rPr>
          <w:rFonts w:ascii="Times New Roman" w:hAnsi="Times New Roman" w:cs="Times New Roman"/>
          <w:b/>
          <w:sz w:val="24"/>
          <w:szCs w:val="24"/>
        </w:rPr>
        <w:t xml:space="preserve">Dominant, D, </w:t>
      </w:r>
      <w:r w:rsidRPr="00EA5F63">
        <w:rPr>
          <w:rFonts w:ascii="Times New Roman" w:hAnsi="Times New Roman" w:cs="Times New Roman"/>
          <w:sz w:val="24"/>
          <w:szCs w:val="24"/>
        </w:rPr>
        <w:t>Reaction Dist.) – (</w:t>
      </w:r>
      <w:r w:rsidRPr="00EA5F63">
        <w:rPr>
          <w:rFonts w:ascii="Times New Roman" w:hAnsi="Times New Roman" w:cs="Times New Roman"/>
          <w:b/>
          <w:sz w:val="24"/>
          <w:szCs w:val="24"/>
        </w:rPr>
        <w:t>Non-Dominant, ND,</w:t>
      </w:r>
      <w:r w:rsidRPr="00EA5F63">
        <w:rPr>
          <w:rFonts w:ascii="Times New Roman" w:hAnsi="Times New Roman" w:cs="Times New Roman"/>
          <w:sz w:val="24"/>
          <w:szCs w:val="24"/>
        </w:rPr>
        <w:t xml:space="preserve"> Reaction Dist.) = _________ cm</w:t>
      </w:r>
    </w:p>
    <w:p w14:paraId="64FAAB94" w14:textId="77777777" w:rsidR="009D5C6C" w:rsidRPr="00EA5F63" w:rsidRDefault="009D5C6C" w:rsidP="009D5C6C">
      <w:pPr>
        <w:pStyle w:val="ListParagraph"/>
        <w:numPr>
          <w:ilvl w:val="1"/>
          <w:numId w:val="39"/>
        </w:numPr>
        <w:spacing w:line="240" w:lineRule="auto"/>
        <w:contextualSpacing/>
        <w:rPr>
          <w:rFonts w:ascii="Times New Roman" w:hAnsi="Times New Roman" w:cs="Times New Roman"/>
          <w:sz w:val="24"/>
          <w:szCs w:val="24"/>
        </w:rPr>
      </w:pPr>
      <w:r w:rsidRPr="00EA5F63">
        <w:rPr>
          <w:rFonts w:ascii="Times New Roman" w:hAnsi="Times New Roman" w:cs="Times New Roman"/>
          <w:sz w:val="24"/>
          <w:szCs w:val="24"/>
        </w:rPr>
        <w:t>Compare your results in parts a. and b. with several classmates. What do you notice?</w:t>
      </w:r>
    </w:p>
    <w:p w14:paraId="7F953BCE" w14:textId="77777777" w:rsidR="009D5C6C" w:rsidRPr="00EA5F63" w:rsidRDefault="009D5C6C" w:rsidP="009D5C6C">
      <w:pPr>
        <w:spacing w:line="240" w:lineRule="auto"/>
        <w:ind w:left="1440"/>
        <w:rPr>
          <w:rFonts w:ascii="Times New Roman" w:hAnsi="Times New Roman" w:cs="Times New Roman"/>
          <w:sz w:val="24"/>
          <w:szCs w:val="24"/>
        </w:rPr>
      </w:pPr>
    </w:p>
    <w:p w14:paraId="1B245562" w14:textId="77777777" w:rsidR="009D5C6C" w:rsidRPr="00EA5F63" w:rsidRDefault="009D5C6C" w:rsidP="009D5C6C">
      <w:pPr>
        <w:spacing w:line="240" w:lineRule="auto"/>
        <w:ind w:left="1440"/>
        <w:rPr>
          <w:rFonts w:ascii="Times New Roman" w:hAnsi="Times New Roman" w:cs="Times New Roman"/>
          <w:sz w:val="24"/>
          <w:szCs w:val="24"/>
        </w:rPr>
      </w:pPr>
    </w:p>
    <w:p w14:paraId="5BEC5AB4" w14:textId="77777777" w:rsidR="009D5C6C" w:rsidRPr="00EA5F63" w:rsidRDefault="009D5C6C" w:rsidP="009D5C6C">
      <w:pPr>
        <w:pStyle w:val="ListParagraph"/>
        <w:numPr>
          <w:ilvl w:val="1"/>
          <w:numId w:val="39"/>
        </w:numPr>
        <w:spacing w:line="240" w:lineRule="auto"/>
        <w:contextualSpacing/>
        <w:rPr>
          <w:rFonts w:ascii="Times New Roman" w:hAnsi="Times New Roman" w:cs="Times New Roman"/>
          <w:sz w:val="24"/>
          <w:szCs w:val="24"/>
        </w:rPr>
      </w:pPr>
      <w:r w:rsidRPr="00EA5F63">
        <w:rPr>
          <w:rFonts w:ascii="Times New Roman" w:hAnsi="Times New Roman" w:cs="Times New Roman"/>
          <w:sz w:val="24"/>
          <w:szCs w:val="24"/>
        </w:rPr>
        <w:t>If we switch the order in which we subtract our reaction distances, from (</w:t>
      </w:r>
      <w:r w:rsidRPr="00EA5F63">
        <w:rPr>
          <w:rFonts w:ascii="Times New Roman" w:hAnsi="Times New Roman" w:cs="Times New Roman"/>
          <w:b/>
          <w:sz w:val="24"/>
          <w:szCs w:val="24"/>
        </w:rPr>
        <w:t>ND – D</w:t>
      </w:r>
      <w:r w:rsidRPr="00EA5F63">
        <w:rPr>
          <w:rFonts w:ascii="Times New Roman" w:hAnsi="Times New Roman" w:cs="Times New Roman"/>
          <w:sz w:val="24"/>
          <w:szCs w:val="24"/>
        </w:rPr>
        <w:t>) to (</w:t>
      </w:r>
      <w:r w:rsidRPr="00EA5F63">
        <w:rPr>
          <w:rFonts w:ascii="Times New Roman" w:hAnsi="Times New Roman" w:cs="Times New Roman"/>
          <w:b/>
          <w:sz w:val="24"/>
          <w:szCs w:val="24"/>
        </w:rPr>
        <w:t>D – ND</w:t>
      </w:r>
      <w:r w:rsidRPr="00EA5F63">
        <w:rPr>
          <w:rFonts w:ascii="Times New Roman" w:hAnsi="Times New Roman" w:cs="Times New Roman"/>
          <w:sz w:val="24"/>
          <w:szCs w:val="24"/>
        </w:rPr>
        <w:t xml:space="preserve">), how will the two differences </w:t>
      </w:r>
      <w:r w:rsidRPr="00EA5F63">
        <w:rPr>
          <w:rFonts w:ascii="Times New Roman" w:hAnsi="Times New Roman" w:cs="Times New Roman"/>
          <w:i/>
          <w:sz w:val="24"/>
          <w:szCs w:val="24"/>
        </w:rPr>
        <w:t>always</w:t>
      </w:r>
      <w:r w:rsidRPr="00EA5F63">
        <w:rPr>
          <w:rFonts w:ascii="Times New Roman" w:hAnsi="Times New Roman" w:cs="Times New Roman"/>
          <w:sz w:val="24"/>
          <w:szCs w:val="24"/>
        </w:rPr>
        <w:t xml:space="preserve"> be related?</w:t>
      </w:r>
    </w:p>
    <w:p w14:paraId="15609DE2" w14:textId="77777777" w:rsidR="009D5C6C" w:rsidRPr="00EA5F63" w:rsidRDefault="009D5C6C" w:rsidP="009D5C6C">
      <w:pPr>
        <w:spacing w:line="240" w:lineRule="auto"/>
        <w:ind w:left="1440"/>
        <w:rPr>
          <w:rFonts w:ascii="Times New Roman" w:hAnsi="Times New Roman" w:cs="Times New Roman"/>
          <w:sz w:val="24"/>
          <w:szCs w:val="24"/>
        </w:rPr>
      </w:pPr>
    </w:p>
    <w:p w14:paraId="3695AF8F" w14:textId="77777777" w:rsidR="009D5C6C" w:rsidRPr="00EA5F63" w:rsidRDefault="009D5C6C" w:rsidP="009D5C6C">
      <w:pPr>
        <w:spacing w:line="240" w:lineRule="auto"/>
        <w:rPr>
          <w:rFonts w:ascii="Times New Roman" w:hAnsi="Times New Roman" w:cs="Times New Roman"/>
          <w:sz w:val="24"/>
          <w:szCs w:val="24"/>
        </w:rPr>
      </w:pPr>
    </w:p>
    <w:p w14:paraId="277CCD3A" w14:textId="77777777" w:rsidR="009D5C6C" w:rsidRPr="00EA5F63" w:rsidRDefault="009D5C6C" w:rsidP="009D5C6C">
      <w:pPr>
        <w:spacing w:line="240" w:lineRule="auto"/>
        <w:rPr>
          <w:rFonts w:ascii="Times New Roman" w:hAnsi="Times New Roman" w:cs="Times New Roman"/>
          <w:sz w:val="24"/>
          <w:szCs w:val="24"/>
        </w:rPr>
      </w:pPr>
    </w:p>
    <w:p w14:paraId="79DA0076" w14:textId="77777777" w:rsidR="009D5C6C" w:rsidRPr="00EA5F63" w:rsidRDefault="009D5C6C" w:rsidP="009D5C6C">
      <w:pPr>
        <w:pStyle w:val="ListParagraph"/>
        <w:numPr>
          <w:ilvl w:val="0"/>
          <w:numId w:val="39"/>
        </w:numPr>
        <w:spacing w:line="240" w:lineRule="auto"/>
        <w:contextualSpacing/>
        <w:rPr>
          <w:rFonts w:ascii="Times New Roman" w:hAnsi="Times New Roman" w:cs="Times New Roman"/>
          <w:sz w:val="24"/>
          <w:szCs w:val="24"/>
        </w:rPr>
      </w:pPr>
      <w:r w:rsidRPr="00EA5F63">
        <w:rPr>
          <w:rFonts w:ascii="Times New Roman" w:hAnsi="Times New Roman" w:cs="Times New Roman"/>
          <w:sz w:val="24"/>
          <w:szCs w:val="24"/>
        </w:rPr>
        <w:t>Add your data to the class data sheet and copy it below.</w:t>
      </w:r>
    </w:p>
    <w:p w14:paraId="3B509944" w14:textId="77777777" w:rsidR="009D5C6C" w:rsidRPr="00EA5F63" w:rsidRDefault="009D5C6C" w:rsidP="009D5C6C">
      <w:pPr>
        <w:spacing w:line="240" w:lineRule="auto"/>
        <w:rPr>
          <w:rFonts w:ascii="Times New Roman" w:eastAsiaTheme="minorEastAsia" w:hAnsi="Times New Roman" w:cs="Times New Roman"/>
          <w:sz w:val="24"/>
          <w:szCs w:val="24"/>
        </w:rPr>
      </w:pPr>
    </w:p>
    <w:tbl>
      <w:tblPr>
        <w:tblStyle w:val="TableGrid"/>
        <w:tblW w:w="9094" w:type="dxa"/>
        <w:jc w:val="center"/>
        <w:tblLayout w:type="fixed"/>
        <w:tblLook w:val="04A0" w:firstRow="1" w:lastRow="0" w:firstColumn="1" w:lastColumn="0" w:noHBand="0" w:noVBand="1"/>
      </w:tblPr>
      <w:tblGrid>
        <w:gridCol w:w="497"/>
        <w:gridCol w:w="1789"/>
        <w:gridCol w:w="499"/>
        <w:gridCol w:w="1809"/>
        <w:gridCol w:w="493"/>
        <w:gridCol w:w="1800"/>
        <w:gridCol w:w="540"/>
        <w:gridCol w:w="1667"/>
      </w:tblGrid>
      <w:tr w:rsidR="009D5C6C" w:rsidRPr="00EA5F63" w14:paraId="3156D710" w14:textId="77777777" w:rsidTr="005839E1">
        <w:trPr>
          <w:trHeight w:val="998"/>
          <w:jc w:val="center"/>
        </w:trPr>
        <w:tc>
          <w:tcPr>
            <w:tcW w:w="497" w:type="dxa"/>
            <w:tcBorders>
              <w:bottom w:val="single" w:sz="4" w:space="0" w:color="auto"/>
            </w:tcBorders>
            <w:shd w:val="clear" w:color="auto" w:fill="D9D9D9" w:themeFill="background1" w:themeFillShade="D9"/>
            <w:vAlign w:val="center"/>
          </w:tcPr>
          <w:p w14:paraId="1E149CD9"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1789" w:type="dxa"/>
            <w:tcBorders>
              <w:bottom w:val="single" w:sz="4" w:space="0" w:color="auto"/>
            </w:tcBorders>
            <w:shd w:val="clear" w:color="auto" w:fill="D9D9D9" w:themeFill="background1" w:themeFillShade="D9"/>
            <w:vAlign w:val="center"/>
          </w:tcPr>
          <w:p w14:paraId="17D1EDD4"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Reaction Difference,</w:t>
            </w:r>
          </w:p>
          <w:p w14:paraId="6B9D8BF2"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 (cm)</w:t>
            </w:r>
          </w:p>
        </w:tc>
        <w:tc>
          <w:tcPr>
            <w:tcW w:w="499" w:type="dxa"/>
            <w:tcBorders>
              <w:bottom w:val="single" w:sz="4" w:space="0" w:color="auto"/>
            </w:tcBorders>
            <w:shd w:val="clear" w:color="auto" w:fill="D9D9D9" w:themeFill="background1" w:themeFillShade="D9"/>
            <w:vAlign w:val="center"/>
          </w:tcPr>
          <w:p w14:paraId="160EAA05"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1809" w:type="dxa"/>
            <w:tcBorders>
              <w:bottom w:val="single" w:sz="4" w:space="0" w:color="auto"/>
            </w:tcBorders>
            <w:shd w:val="clear" w:color="auto" w:fill="D9D9D9" w:themeFill="background1" w:themeFillShade="D9"/>
            <w:vAlign w:val="center"/>
          </w:tcPr>
          <w:p w14:paraId="4B9D32E5"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Reaction Difference,</w:t>
            </w:r>
          </w:p>
          <w:p w14:paraId="68B6540E"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 (cm)</w:t>
            </w:r>
          </w:p>
        </w:tc>
        <w:tc>
          <w:tcPr>
            <w:tcW w:w="493" w:type="dxa"/>
            <w:shd w:val="clear" w:color="auto" w:fill="D9D9D9" w:themeFill="background1" w:themeFillShade="D9"/>
            <w:vAlign w:val="center"/>
          </w:tcPr>
          <w:p w14:paraId="35C38743"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1800" w:type="dxa"/>
            <w:shd w:val="clear" w:color="auto" w:fill="D9D9D9" w:themeFill="background1" w:themeFillShade="D9"/>
            <w:vAlign w:val="center"/>
          </w:tcPr>
          <w:p w14:paraId="2928D794"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Reaction Difference,</w:t>
            </w:r>
          </w:p>
          <w:p w14:paraId="1EE3121F"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 (cm)</w:t>
            </w:r>
          </w:p>
        </w:tc>
        <w:tc>
          <w:tcPr>
            <w:tcW w:w="540" w:type="dxa"/>
            <w:shd w:val="clear" w:color="auto" w:fill="D9D9D9" w:themeFill="background1" w:themeFillShade="D9"/>
            <w:vAlign w:val="center"/>
          </w:tcPr>
          <w:p w14:paraId="083B0270"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1667" w:type="dxa"/>
            <w:shd w:val="clear" w:color="auto" w:fill="D9D9D9" w:themeFill="background1" w:themeFillShade="D9"/>
            <w:vAlign w:val="center"/>
          </w:tcPr>
          <w:p w14:paraId="5AD927A0"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Reaction Difference,</w:t>
            </w:r>
          </w:p>
          <w:p w14:paraId="57D21405"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 (cm)</w:t>
            </w:r>
          </w:p>
        </w:tc>
      </w:tr>
      <w:tr w:rsidR="009D5C6C" w:rsidRPr="00EA5F63" w14:paraId="754908EE" w14:textId="77777777" w:rsidTr="005839E1">
        <w:trPr>
          <w:trHeight w:val="371"/>
          <w:jc w:val="center"/>
        </w:trPr>
        <w:tc>
          <w:tcPr>
            <w:tcW w:w="497" w:type="dxa"/>
            <w:shd w:val="clear" w:color="auto" w:fill="D9D9D9" w:themeFill="background1" w:themeFillShade="D9"/>
            <w:vAlign w:val="center"/>
          </w:tcPr>
          <w:p w14:paraId="6B855315"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w:t>
            </w:r>
          </w:p>
        </w:tc>
        <w:tc>
          <w:tcPr>
            <w:tcW w:w="1789" w:type="dxa"/>
            <w:vAlign w:val="center"/>
          </w:tcPr>
          <w:p w14:paraId="74D13766" w14:textId="77777777" w:rsidR="009D5C6C" w:rsidRPr="00EA5F63" w:rsidRDefault="009D5C6C" w:rsidP="005839E1">
            <w:pPr>
              <w:jc w:val="center"/>
              <w:rPr>
                <w:rFonts w:ascii="Times New Roman" w:eastAsiaTheme="minorEastAsia" w:hAnsi="Times New Roman" w:cs="Times New Roman"/>
                <w:sz w:val="24"/>
                <w:szCs w:val="24"/>
              </w:rPr>
            </w:pPr>
          </w:p>
        </w:tc>
        <w:tc>
          <w:tcPr>
            <w:tcW w:w="499" w:type="dxa"/>
            <w:shd w:val="clear" w:color="auto" w:fill="D9D9D9" w:themeFill="background1" w:themeFillShade="D9"/>
            <w:vAlign w:val="center"/>
          </w:tcPr>
          <w:p w14:paraId="19473E1E"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9</w:t>
            </w:r>
          </w:p>
        </w:tc>
        <w:tc>
          <w:tcPr>
            <w:tcW w:w="1809" w:type="dxa"/>
            <w:vAlign w:val="center"/>
          </w:tcPr>
          <w:p w14:paraId="5D26B454" w14:textId="77777777" w:rsidR="009D5C6C" w:rsidRPr="00EA5F63" w:rsidRDefault="009D5C6C" w:rsidP="005839E1">
            <w:pPr>
              <w:jc w:val="center"/>
              <w:rPr>
                <w:rFonts w:ascii="Times New Roman" w:eastAsiaTheme="minorEastAsia" w:hAnsi="Times New Roman" w:cs="Times New Roman"/>
                <w:sz w:val="24"/>
                <w:szCs w:val="24"/>
              </w:rPr>
            </w:pPr>
          </w:p>
        </w:tc>
        <w:tc>
          <w:tcPr>
            <w:tcW w:w="493" w:type="dxa"/>
            <w:shd w:val="clear" w:color="auto" w:fill="D9D9D9" w:themeFill="background1" w:themeFillShade="D9"/>
            <w:vAlign w:val="center"/>
          </w:tcPr>
          <w:p w14:paraId="30E0D388"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17</w:t>
            </w:r>
          </w:p>
        </w:tc>
        <w:tc>
          <w:tcPr>
            <w:tcW w:w="1800" w:type="dxa"/>
            <w:vAlign w:val="center"/>
          </w:tcPr>
          <w:p w14:paraId="3C1FDA27"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2D00EA87"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25</w:t>
            </w:r>
          </w:p>
        </w:tc>
        <w:tc>
          <w:tcPr>
            <w:tcW w:w="1667" w:type="dxa"/>
            <w:vAlign w:val="center"/>
          </w:tcPr>
          <w:p w14:paraId="17320726"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3307DD2B" w14:textId="77777777" w:rsidTr="005839E1">
        <w:trPr>
          <w:trHeight w:val="391"/>
          <w:jc w:val="center"/>
        </w:trPr>
        <w:tc>
          <w:tcPr>
            <w:tcW w:w="497" w:type="dxa"/>
            <w:shd w:val="clear" w:color="auto" w:fill="D9D9D9" w:themeFill="background1" w:themeFillShade="D9"/>
            <w:vAlign w:val="center"/>
          </w:tcPr>
          <w:p w14:paraId="0DE8814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w:t>
            </w:r>
          </w:p>
        </w:tc>
        <w:tc>
          <w:tcPr>
            <w:tcW w:w="1789" w:type="dxa"/>
            <w:vAlign w:val="center"/>
          </w:tcPr>
          <w:p w14:paraId="2BB47382" w14:textId="77777777" w:rsidR="009D5C6C" w:rsidRPr="00EA5F63" w:rsidRDefault="009D5C6C" w:rsidP="005839E1">
            <w:pPr>
              <w:jc w:val="center"/>
              <w:rPr>
                <w:rFonts w:ascii="Times New Roman" w:eastAsiaTheme="minorEastAsia" w:hAnsi="Times New Roman" w:cs="Times New Roman"/>
                <w:sz w:val="24"/>
                <w:szCs w:val="24"/>
              </w:rPr>
            </w:pPr>
          </w:p>
        </w:tc>
        <w:tc>
          <w:tcPr>
            <w:tcW w:w="499" w:type="dxa"/>
            <w:shd w:val="clear" w:color="auto" w:fill="D9D9D9" w:themeFill="background1" w:themeFillShade="D9"/>
            <w:vAlign w:val="center"/>
          </w:tcPr>
          <w:p w14:paraId="44C01F96"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10</w:t>
            </w:r>
          </w:p>
        </w:tc>
        <w:tc>
          <w:tcPr>
            <w:tcW w:w="1809" w:type="dxa"/>
            <w:vAlign w:val="center"/>
          </w:tcPr>
          <w:p w14:paraId="1988A3C6" w14:textId="77777777" w:rsidR="009D5C6C" w:rsidRPr="00EA5F63" w:rsidRDefault="009D5C6C" w:rsidP="005839E1">
            <w:pPr>
              <w:jc w:val="center"/>
              <w:rPr>
                <w:rFonts w:ascii="Times New Roman" w:eastAsiaTheme="minorEastAsia" w:hAnsi="Times New Roman" w:cs="Times New Roman"/>
                <w:sz w:val="24"/>
                <w:szCs w:val="24"/>
              </w:rPr>
            </w:pPr>
          </w:p>
        </w:tc>
        <w:tc>
          <w:tcPr>
            <w:tcW w:w="493" w:type="dxa"/>
            <w:shd w:val="clear" w:color="auto" w:fill="D9D9D9" w:themeFill="background1" w:themeFillShade="D9"/>
            <w:vAlign w:val="center"/>
          </w:tcPr>
          <w:p w14:paraId="29FF9416"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18</w:t>
            </w:r>
          </w:p>
        </w:tc>
        <w:tc>
          <w:tcPr>
            <w:tcW w:w="1800" w:type="dxa"/>
            <w:vAlign w:val="center"/>
          </w:tcPr>
          <w:p w14:paraId="4CE0C976"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669D99EB"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26</w:t>
            </w:r>
          </w:p>
        </w:tc>
        <w:tc>
          <w:tcPr>
            <w:tcW w:w="1667" w:type="dxa"/>
            <w:vAlign w:val="center"/>
          </w:tcPr>
          <w:p w14:paraId="4726B558"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7723446D" w14:textId="77777777" w:rsidTr="005839E1">
        <w:trPr>
          <w:trHeight w:val="371"/>
          <w:jc w:val="center"/>
        </w:trPr>
        <w:tc>
          <w:tcPr>
            <w:tcW w:w="497" w:type="dxa"/>
            <w:shd w:val="clear" w:color="auto" w:fill="D9D9D9" w:themeFill="background1" w:themeFillShade="D9"/>
            <w:vAlign w:val="center"/>
          </w:tcPr>
          <w:p w14:paraId="4FBC7930"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w:t>
            </w:r>
          </w:p>
        </w:tc>
        <w:tc>
          <w:tcPr>
            <w:tcW w:w="1789" w:type="dxa"/>
            <w:vAlign w:val="center"/>
          </w:tcPr>
          <w:p w14:paraId="0C81F39E" w14:textId="77777777" w:rsidR="009D5C6C" w:rsidRPr="00EA5F63" w:rsidRDefault="009D5C6C" w:rsidP="005839E1">
            <w:pPr>
              <w:jc w:val="center"/>
              <w:rPr>
                <w:rFonts w:ascii="Times New Roman" w:eastAsiaTheme="minorEastAsia" w:hAnsi="Times New Roman" w:cs="Times New Roman"/>
                <w:sz w:val="24"/>
                <w:szCs w:val="24"/>
              </w:rPr>
            </w:pPr>
          </w:p>
        </w:tc>
        <w:tc>
          <w:tcPr>
            <w:tcW w:w="499" w:type="dxa"/>
            <w:shd w:val="clear" w:color="auto" w:fill="D9D9D9" w:themeFill="background1" w:themeFillShade="D9"/>
            <w:vAlign w:val="center"/>
          </w:tcPr>
          <w:p w14:paraId="706BAB51"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11</w:t>
            </w:r>
          </w:p>
        </w:tc>
        <w:tc>
          <w:tcPr>
            <w:tcW w:w="1809" w:type="dxa"/>
            <w:vAlign w:val="center"/>
          </w:tcPr>
          <w:p w14:paraId="6D984818" w14:textId="77777777" w:rsidR="009D5C6C" w:rsidRPr="00EA5F63" w:rsidRDefault="009D5C6C" w:rsidP="005839E1">
            <w:pPr>
              <w:jc w:val="center"/>
              <w:rPr>
                <w:rFonts w:ascii="Times New Roman" w:eastAsiaTheme="minorEastAsia" w:hAnsi="Times New Roman" w:cs="Times New Roman"/>
                <w:sz w:val="24"/>
                <w:szCs w:val="24"/>
              </w:rPr>
            </w:pPr>
          </w:p>
        </w:tc>
        <w:tc>
          <w:tcPr>
            <w:tcW w:w="493" w:type="dxa"/>
            <w:shd w:val="clear" w:color="auto" w:fill="D9D9D9" w:themeFill="background1" w:themeFillShade="D9"/>
            <w:vAlign w:val="center"/>
          </w:tcPr>
          <w:p w14:paraId="0612C2B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19</w:t>
            </w:r>
          </w:p>
        </w:tc>
        <w:tc>
          <w:tcPr>
            <w:tcW w:w="1800" w:type="dxa"/>
            <w:vAlign w:val="center"/>
          </w:tcPr>
          <w:p w14:paraId="18C4EC61"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55AD0F6B"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27</w:t>
            </w:r>
          </w:p>
        </w:tc>
        <w:tc>
          <w:tcPr>
            <w:tcW w:w="1667" w:type="dxa"/>
            <w:vAlign w:val="center"/>
          </w:tcPr>
          <w:p w14:paraId="6B354EF7"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76F196DA" w14:textId="77777777" w:rsidTr="005839E1">
        <w:trPr>
          <w:trHeight w:val="391"/>
          <w:jc w:val="center"/>
        </w:trPr>
        <w:tc>
          <w:tcPr>
            <w:tcW w:w="497" w:type="dxa"/>
            <w:shd w:val="clear" w:color="auto" w:fill="D9D9D9" w:themeFill="background1" w:themeFillShade="D9"/>
            <w:vAlign w:val="center"/>
          </w:tcPr>
          <w:p w14:paraId="1F04FC9D"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4</w:t>
            </w:r>
          </w:p>
        </w:tc>
        <w:tc>
          <w:tcPr>
            <w:tcW w:w="1789" w:type="dxa"/>
            <w:vAlign w:val="center"/>
          </w:tcPr>
          <w:p w14:paraId="1D5BE5FC" w14:textId="77777777" w:rsidR="009D5C6C" w:rsidRPr="00EA5F63" w:rsidRDefault="009D5C6C" w:rsidP="005839E1">
            <w:pPr>
              <w:jc w:val="center"/>
              <w:rPr>
                <w:rFonts w:ascii="Times New Roman" w:eastAsiaTheme="minorEastAsia" w:hAnsi="Times New Roman" w:cs="Times New Roman"/>
                <w:sz w:val="24"/>
                <w:szCs w:val="24"/>
              </w:rPr>
            </w:pPr>
          </w:p>
        </w:tc>
        <w:tc>
          <w:tcPr>
            <w:tcW w:w="499" w:type="dxa"/>
            <w:shd w:val="clear" w:color="auto" w:fill="D9D9D9" w:themeFill="background1" w:themeFillShade="D9"/>
            <w:vAlign w:val="center"/>
          </w:tcPr>
          <w:p w14:paraId="6992AAF1"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12</w:t>
            </w:r>
          </w:p>
        </w:tc>
        <w:tc>
          <w:tcPr>
            <w:tcW w:w="1809" w:type="dxa"/>
            <w:vAlign w:val="center"/>
          </w:tcPr>
          <w:p w14:paraId="3AB4DACF" w14:textId="77777777" w:rsidR="009D5C6C" w:rsidRPr="00EA5F63" w:rsidRDefault="009D5C6C" w:rsidP="005839E1">
            <w:pPr>
              <w:jc w:val="center"/>
              <w:rPr>
                <w:rFonts w:ascii="Times New Roman" w:eastAsiaTheme="minorEastAsia" w:hAnsi="Times New Roman" w:cs="Times New Roman"/>
                <w:sz w:val="24"/>
                <w:szCs w:val="24"/>
              </w:rPr>
            </w:pPr>
          </w:p>
        </w:tc>
        <w:tc>
          <w:tcPr>
            <w:tcW w:w="493" w:type="dxa"/>
            <w:shd w:val="clear" w:color="auto" w:fill="D9D9D9" w:themeFill="background1" w:themeFillShade="D9"/>
            <w:vAlign w:val="center"/>
          </w:tcPr>
          <w:p w14:paraId="473B0952"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20</w:t>
            </w:r>
          </w:p>
        </w:tc>
        <w:tc>
          <w:tcPr>
            <w:tcW w:w="1800" w:type="dxa"/>
            <w:vAlign w:val="center"/>
          </w:tcPr>
          <w:p w14:paraId="3EE16BA0"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68EAB4FC"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28</w:t>
            </w:r>
          </w:p>
        </w:tc>
        <w:tc>
          <w:tcPr>
            <w:tcW w:w="1667" w:type="dxa"/>
            <w:vAlign w:val="center"/>
          </w:tcPr>
          <w:p w14:paraId="0F2E1BEA"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6A781C5A" w14:textId="77777777" w:rsidTr="005839E1">
        <w:trPr>
          <w:trHeight w:val="371"/>
          <w:jc w:val="center"/>
        </w:trPr>
        <w:tc>
          <w:tcPr>
            <w:tcW w:w="497" w:type="dxa"/>
            <w:shd w:val="clear" w:color="auto" w:fill="D9D9D9" w:themeFill="background1" w:themeFillShade="D9"/>
            <w:vAlign w:val="center"/>
          </w:tcPr>
          <w:p w14:paraId="2D3527E7"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5</w:t>
            </w:r>
          </w:p>
        </w:tc>
        <w:tc>
          <w:tcPr>
            <w:tcW w:w="1789" w:type="dxa"/>
            <w:vAlign w:val="center"/>
          </w:tcPr>
          <w:p w14:paraId="6B488263" w14:textId="77777777" w:rsidR="009D5C6C" w:rsidRPr="00EA5F63" w:rsidRDefault="009D5C6C" w:rsidP="005839E1">
            <w:pPr>
              <w:jc w:val="center"/>
              <w:rPr>
                <w:rFonts w:ascii="Times New Roman" w:eastAsiaTheme="minorEastAsia" w:hAnsi="Times New Roman" w:cs="Times New Roman"/>
                <w:sz w:val="24"/>
                <w:szCs w:val="24"/>
              </w:rPr>
            </w:pPr>
          </w:p>
        </w:tc>
        <w:tc>
          <w:tcPr>
            <w:tcW w:w="499" w:type="dxa"/>
            <w:shd w:val="clear" w:color="auto" w:fill="D9D9D9" w:themeFill="background1" w:themeFillShade="D9"/>
            <w:vAlign w:val="center"/>
          </w:tcPr>
          <w:p w14:paraId="57BEF604"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13</w:t>
            </w:r>
          </w:p>
        </w:tc>
        <w:tc>
          <w:tcPr>
            <w:tcW w:w="1809" w:type="dxa"/>
            <w:vAlign w:val="center"/>
          </w:tcPr>
          <w:p w14:paraId="53F0E094" w14:textId="77777777" w:rsidR="009D5C6C" w:rsidRPr="00EA5F63" w:rsidRDefault="009D5C6C" w:rsidP="005839E1">
            <w:pPr>
              <w:jc w:val="center"/>
              <w:rPr>
                <w:rFonts w:ascii="Times New Roman" w:eastAsiaTheme="minorEastAsia" w:hAnsi="Times New Roman" w:cs="Times New Roman"/>
                <w:sz w:val="24"/>
                <w:szCs w:val="24"/>
              </w:rPr>
            </w:pPr>
          </w:p>
        </w:tc>
        <w:tc>
          <w:tcPr>
            <w:tcW w:w="493" w:type="dxa"/>
            <w:shd w:val="clear" w:color="auto" w:fill="D9D9D9" w:themeFill="background1" w:themeFillShade="D9"/>
            <w:vAlign w:val="center"/>
          </w:tcPr>
          <w:p w14:paraId="5AE4618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21</w:t>
            </w:r>
          </w:p>
        </w:tc>
        <w:tc>
          <w:tcPr>
            <w:tcW w:w="1800" w:type="dxa"/>
            <w:vAlign w:val="center"/>
          </w:tcPr>
          <w:p w14:paraId="067EA176"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4304D36E"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29</w:t>
            </w:r>
          </w:p>
        </w:tc>
        <w:tc>
          <w:tcPr>
            <w:tcW w:w="1667" w:type="dxa"/>
            <w:vAlign w:val="center"/>
          </w:tcPr>
          <w:p w14:paraId="2B2FF934"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6B5FE19F" w14:textId="77777777" w:rsidTr="005839E1">
        <w:trPr>
          <w:trHeight w:val="391"/>
          <w:jc w:val="center"/>
        </w:trPr>
        <w:tc>
          <w:tcPr>
            <w:tcW w:w="497" w:type="dxa"/>
            <w:shd w:val="clear" w:color="auto" w:fill="D9D9D9" w:themeFill="background1" w:themeFillShade="D9"/>
            <w:vAlign w:val="center"/>
          </w:tcPr>
          <w:p w14:paraId="1CE48815"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6</w:t>
            </w:r>
          </w:p>
        </w:tc>
        <w:tc>
          <w:tcPr>
            <w:tcW w:w="1789" w:type="dxa"/>
            <w:vAlign w:val="center"/>
          </w:tcPr>
          <w:p w14:paraId="064549E0" w14:textId="77777777" w:rsidR="009D5C6C" w:rsidRPr="00EA5F63" w:rsidRDefault="009D5C6C" w:rsidP="005839E1">
            <w:pPr>
              <w:jc w:val="center"/>
              <w:rPr>
                <w:rFonts w:ascii="Times New Roman" w:eastAsiaTheme="minorEastAsia" w:hAnsi="Times New Roman" w:cs="Times New Roman"/>
                <w:sz w:val="24"/>
                <w:szCs w:val="24"/>
              </w:rPr>
            </w:pPr>
          </w:p>
        </w:tc>
        <w:tc>
          <w:tcPr>
            <w:tcW w:w="499" w:type="dxa"/>
            <w:shd w:val="clear" w:color="auto" w:fill="D9D9D9" w:themeFill="background1" w:themeFillShade="D9"/>
            <w:vAlign w:val="center"/>
          </w:tcPr>
          <w:p w14:paraId="2B2FCB5A"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14</w:t>
            </w:r>
          </w:p>
        </w:tc>
        <w:tc>
          <w:tcPr>
            <w:tcW w:w="1809" w:type="dxa"/>
            <w:vAlign w:val="center"/>
          </w:tcPr>
          <w:p w14:paraId="6398FF47" w14:textId="77777777" w:rsidR="009D5C6C" w:rsidRPr="00EA5F63" w:rsidRDefault="009D5C6C" w:rsidP="005839E1">
            <w:pPr>
              <w:jc w:val="center"/>
              <w:rPr>
                <w:rFonts w:ascii="Times New Roman" w:eastAsiaTheme="minorEastAsia" w:hAnsi="Times New Roman" w:cs="Times New Roman"/>
                <w:sz w:val="24"/>
                <w:szCs w:val="24"/>
              </w:rPr>
            </w:pPr>
          </w:p>
        </w:tc>
        <w:tc>
          <w:tcPr>
            <w:tcW w:w="493" w:type="dxa"/>
            <w:shd w:val="clear" w:color="auto" w:fill="D9D9D9" w:themeFill="background1" w:themeFillShade="D9"/>
            <w:vAlign w:val="center"/>
          </w:tcPr>
          <w:p w14:paraId="7F8640D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22</w:t>
            </w:r>
          </w:p>
        </w:tc>
        <w:tc>
          <w:tcPr>
            <w:tcW w:w="1800" w:type="dxa"/>
            <w:vAlign w:val="center"/>
          </w:tcPr>
          <w:p w14:paraId="5C72C0E9"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395FA30E"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30</w:t>
            </w:r>
          </w:p>
        </w:tc>
        <w:tc>
          <w:tcPr>
            <w:tcW w:w="1667" w:type="dxa"/>
            <w:vAlign w:val="center"/>
          </w:tcPr>
          <w:p w14:paraId="24FF25F5"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702E1DB8" w14:textId="77777777" w:rsidTr="005839E1">
        <w:trPr>
          <w:trHeight w:val="371"/>
          <w:jc w:val="center"/>
        </w:trPr>
        <w:tc>
          <w:tcPr>
            <w:tcW w:w="497" w:type="dxa"/>
            <w:shd w:val="clear" w:color="auto" w:fill="D9D9D9" w:themeFill="background1" w:themeFillShade="D9"/>
            <w:vAlign w:val="center"/>
          </w:tcPr>
          <w:p w14:paraId="585F84C0"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7</w:t>
            </w:r>
          </w:p>
        </w:tc>
        <w:tc>
          <w:tcPr>
            <w:tcW w:w="1789" w:type="dxa"/>
            <w:vAlign w:val="center"/>
          </w:tcPr>
          <w:p w14:paraId="63749A7B" w14:textId="77777777" w:rsidR="009D5C6C" w:rsidRPr="00EA5F63" w:rsidRDefault="009D5C6C" w:rsidP="005839E1">
            <w:pPr>
              <w:jc w:val="center"/>
              <w:rPr>
                <w:rFonts w:ascii="Times New Roman" w:eastAsiaTheme="minorEastAsia" w:hAnsi="Times New Roman" w:cs="Times New Roman"/>
                <w:sz w:val="24"/>
                <w:szCs w:val="24"/>
              </w:rPr>
            </w:pPr>
          </w:p>
        </w:tc>
        <w:tc>
          <w:tcPr>
            <w:tcW w:w="499" w:type="dxa"/>
            <w:shd w:val="clear" w:color="auto" w:fill="D9D9D9" w:themeFill="background1" w:themeFillShade="D9"/>
            <w:vAlign w:val="center"/>
          </w:tcPr>
          <w:p w14:paraId="0B574DA2"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15</w:t>
            </w:r>
          </w:p>
        </w:tc>
        <w:tc>
          <w:tcPr>
            <w:tcW w:w="1809" w:type="dxa"/>
            <w:vAlign w:val="center"/>
          </w:tcPr>
          <w:p w14:paraId="2F49F760" w14:textId="77777777" w:rsidR="009D5C6C" w:rsidRPr="00EA5F63" w:rsidRDefault="009D5C6C" w:rsidP="005839E1">
            <w:pPr>
              <w:jc w:val="center"/>
              <w:rPr>
                <w:rFonts w:ascii="Times New Roman" w:eastAsiaTheme="minorEastAsia" w:hAnsi="Times New Roman" w:cs="Times New Roman"/>
                <w:sz w:val="24"/>
                <w:szCs w:val="24"/>
              </w:rPr>
            </w:pPr>
          </w:p>
        </w:tc>
        <w:tc>
          <w:tcPr>
            <w:tcW w:w="493" w:type="dxa"/>
            <w:shd w:val="clear" w:color="auto" w:fill="D9D9D9" w:themeFill="background1" w:themeFillShade="D9"/>
            <w:vAlign w:val="center"/>
          </w:tcPr>
          <w:p w14:paraId="43A3E834"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23</w:t>
            </w:r>
          </w:p>
        </w:tc>
        <w:tc>
          <w:tcPr>
            <w:tcW w:w="1800" w:type="dxa"/>
            <w:vAlign w:val="center"/>
          </w:tcPr>
          <w:p w14:paraId="020FF3ED"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390D8731"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31</w:t>
            </w:r>
          </w:p>
        </w:tc>
        <w:tc>
          <w:tcPr>
            <w:tcW w:w="1667" w:type="dxa"/>
            <w:vAlign w:val="center"/>
          </w:tcPr>
          <w:p w14:paraId="57083034"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4FFE8640" w14:textId="77777777" w:rsidTr="005839E1">
        <w:trPr>
          <w:trHeight w:val="391"/>
          <w:jc w:val="center"/>
        </w:trPr>
        <w:tc>
          <w:tcPr>
            <w:tcW w:w="497" w:type="dxa"/>
            <w:shd w:val="clear" w:color="auto" w:fill="D9D9D9" w:themeFill="background1" w:themeFillShade="D9"/>
            <w:vAlign w:val="center"/>
          </w:tcPr>
          <w:p w14:paraId="34370C16"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8</w:t>
            </w:r>
          </w:p>
        </w:tc>
        <w:tc>
          <w:tcPr>
            <w:tcW w:w="1789" w:type="dxa"/>
            <w:vAlign w:val="center"/>
          </w:tcPr>
          <w:p w14:paraId="3ED785BA" w14:textId="77777777" w:rsidR="009D5C6C" w:rsidRPr="00EA5F63" w:rsidRDefault="009D5C6C" w:rsidP="005839E1">
            <w:pPr>
              <w:jc w:val="center"/>
              <w:rPr>
                <w:rFonts w:ascii="Times New Roman" w:eastAsiaTheme="minorEastAsia" w:hAnsi="Times New Roman" w:cs="Times New Roman"/>
                <w:sz w:val="24"/>
                <w:szCs w:val="24"/>
              </w:rPr>
            </w:pPr>
          </w:p>
        </w:tc>
        <w:tc>
          <w:tcPr>
            <w:tcW w:w="499" w:type="dxa"/>
            <w:shd w:val="clear" w:color="auto" w:fill="D9D9D9" w:themeFill="background1" w:themeFillShade="D9"/>
            <w:vAlign w:val="center"/>
          </w:tcPr>
          <w:p w14:paraId="6D321353"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16</w:t>
            </w:r>
          </w:p>
        </w:tc>
        <w:tc>
          <w:tcPr>
            <w:tcW w:w="1809" w:type="dxa"/>
            <w:vAlign w:val="center"/>
          </w:tcPr>
          <w:p w14:paraId="351C406D" w14:textId="77777777" w:rsidR="009D5C6C" w:rsidRPr="00EA5F63" w:rsidRDefault="009D5C6C" w:rsidP="005839E1">
            <w:pPr>
              <w:jc w:val="center"/>
              <w:rPr>
                <w:rFonts w:ascii="Times New Roman" w:eastAsiaTheme="minorEastAsia" w:hAnsi="Times New Roman" w:cs="Times New Roman"/>
                <w:sz w:val="24"/>
                <w:szCs w:val="24"/>
              </w:rPr>
            </w:pPr>
          </w:p>
        </w:tc>
        <w:tc>
          <w:tcPr>
            <w:tcW w:w="493" w:type="dxa"/>
            <w:shd w:val="clear" w:color="auto" w:fill="D9D9D9" w:themeFill="background1" w:themeFillShade="D9"/>
            <w:vAlign w:val="center"/>
          </w:tcPr>
          <w:p w14:paraId="17E07762"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24</w:t>
            </w:r>
          </w:p>
        </w:tc>
        <w:tc>
          <w:tcPr>
            <w:tcW w:w="1800" w:type="dxa"/>
            <w:vAlign w:val="center"/>
          </w:tcPr>
          <w:p w14:paraId="19509FA7"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4509943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32</w:t>
            </w:r>
          </w:p>
        </w:tc>
        <w:tc>
          <w:tcPr>
            <w:tcW w:w="1667" w:type="dxa"/>
            <w:vAlign w:val="center"/>
          </w:tcPr>
          <w:p w14:paraId="1B881E49" w14:textId="77777777" w:rsidR="009D5C6C" w:rsidRPr="00EA5F63" w:rsidRDefault="009D5C6C" w:rsidP="005839E1">
            <w:pPr>
              <w:jc w:val="center"/>
              <w:rPr>
                <w:rFonts w:ascii="Times New Roman" w:eastAsiaTheme="minorEastAsia" w:hAnsi="Times New Roman" w:cs="Times New Roman"/>
                <w:sz w:val="24"/>
                <w:szCs w:val="24"/>
              </w:rPr>
            </w:pPr>
          </w:p>
        </w:tc>
      </w:tr>
    </w:tbl>
    <w:p w14:paraId="727113C6" w14:textId="77777777" w:rsidR="009D5C6C" w:rsidRPr="00EA5F63" w:rsidRDefault="009D5C6C" w:rsidP="009D5C6C">
      <w:pPr>
        <w:spacing w:line="240" w:lineRule="auto"/>
        <w:rPr>
          <w:rFonts w:ascii="Times New Roman" w:eastAsiaTheme="minorEastAsia" w:hAnsi="Times New Roman" w:cs="Times New Roman"/>
          <w:sz w:val="24"/>
          <w:szCs w:val="24"/>
        </w:rPr>
      </w:pPr>
    </w:p>
    <w:p w14:paraId="77107A8D" w14:textId="77777777" w:rsidR="009D5C6C" w:rsidRPr="00EA5F63" w:rsidRDefault="009D5C6C" w:rsidP="009D5C6C">
      <w:pPr>
        <w:spacing w:line="240" w:lineRule="auto"/>
        <w:rPr>
          <w:rFonts w:ascii="Times New Roman" w:eastAsiaTheme="minorEastAsia" w:hAnsi="Times New Roman" w:cs="Times New Roman"/>
          <w:sz w:val="24"/>
          <w:szCs w:val="24"/>
        </w:rPr>
      </w:pPr>
    </w:p>
    <w:p w14:paraId="4E3A7B84"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Use the differences in reaction distances in the table above to answer the following questions.</w:t>
      </w:r>
    </w:p>
    <w:p w14:paraId="34A16061" w14:textId="77777777" w:rsidR="009D5C6C" w:rsidRPr="00EA5F63" w:rsidRDefault="009D5C6C" w:rsidP="009D5C6C">
      <w:pPr>
        <w:pStyle w:val="ListParagraph"/>
        <w:numPr>
          <w:ilvl w:val="1"/>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Create a well-labeled dot</w:t>
      </w:r>
      <w:r>
        <w:rPr>
          <w:rFonts w:ascii="Times New Roman" w:eastAsiaTheme="minorEastAsia" w:hAnsi="Times New Roman" w:cs="Times New Roman"/>
          <w:sz w:val="24"/>
          <w:szCs w:val="24"/>
        </w:rPr>
        <w:t xml:space="preserve"> </w:t>
      </w:r>
      <w:r w:rsidRPr="00EA5F63">
        <w:rPr>
          <w:rFonts w:ascii="Times New Roman" w:eastAsiaTheme="minorEastAsia" w:hAnsi="Times New Roman" w:cs="Times New Roman"/>
          <w:sz w:val="24"/>
          <w:szCs w:val="24"/>
        </w:rPr>
        <w:t xml:space="preserve">plot of the data. </w:t>
      </w:r>
    </w:p>
    <w:p w14:paraId="2DFB3285" w14:textId="77777777" w:rsidR="009D5C6C" w:rsidRPr="00EA5F63" w:rsidRDefault="009D5C6C" w:rsidP="009D5C6C">
      <w:pPr>
        <w:spacing w:line="240" w:lineRule="auto"/>
        <w:ind w:left="1080"/>
        <w:jc w:val="center"/>
        <w:rPr>
          <w:rFonts w:ascii="Times New Roman" w:eastAsiaTheme="minorEastAsia" w:hAnsi="Times New Roman" w:cs="Times New Roman"/>
          <w:sz w:val="24"/>
          <w:szCs w:val="24"/>
        </w:rPr>
      </w:pPr>
    </w:p>
    <w:p w14:paraId="18CDE485" w14:textId="77777777" w:rsidR="009D5C6C" w:rsidRPr="00EA5F63" w:rsidRDefault="009D5C6C" w:rsidP="009D5C6C">
      <w:pPr>
        <w:spacing w:line="240" w:lineRule="auto"/>
        <w:ind w:left="1080"/>
        <w:jc w:val="center"/>
        <w:rPr>
          <w:rFonts w:ascii="Times New Roman" w:eastAsiaTheme="minorEastAsia" w:hAnsi="Times New Roman" w:cs="Times New Roman"/>
          <w:sz w:val="24"/>
          <w:szCs w:val="24"/>
        </w:rPr>
      </w:pPr>
    </w:p>
    <w:p w14:paraId="2DC491BE" w14:textId="77777777" w:rsidR="009D5C6C" w:rsidRPr="00EA5F63" w:rsidRDefault="009D5C6C" w:rsidP="009D5C6C">
      <w:pPr>
        <w:spacing w:line="240" w:lineRule="auto"/>
        <w:ind w:left="1080"/>
        <w:jc w:val="center"/>
        <w:rPr>
          <w:rFonts w:ascii="Times New Roman" w:eastAsiaTheme="minorEastAsia" w:hAnsi="Times New Roman" w:cs="Times New Roman"/>
          <w:sz w:val="24"/>
          <w:szCs w:val="24"/>
        </w:rPr>
      </w:pPr>
    </w:p>
    <w:p w14:paraId="6917EE2D" w14:textId="77777777" w:rsidR="009D5C6C" w:rsidRPr="00EA5F63" w:rsidRDefault="009D5C6C" w:rsidP="009D5C6C">
      <w:pPr>
        <w:spacing w:line="240" w:lineRule="auto"/>
        <w:ind w:left="1080"/>
        <w:jc w:val="center"/>
        <w:rPr>
          <w:rFonts w:ascii="Times New Roman" w:eastAsiaTheme="minorEastAsia" w:hAnsi="Times New Roman" w:cs="Times New Roman"/>
          <w:sz w:val="24"/>
          <w:szCs w:val="24"/>
        </w:rPr>
      </w:pPr>
    </w:p>
    <w:p w14:paraId="5619317A" w14:textId="77777777" w:rsidR="009D5C6C" w:rsidRPr="00EA5F63" w:rsidRDefault="009D5C6C" w:rsidP="009D5C6C">
      <w:pPr>
        <w:spacing w:line="240" w:lineRule="auto"/>
        <w:ind w:left="1080"/>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br/>
      </w:r>
    </w:p>
    <w:p w14:paraId="1F8BFC33" w14:textId="77777777" w:rsidR="009D5C6C" w:rsidRPr="00EA5F63" w:rsidRDefault="009D5C6C" w:rsidP="009D5C6C">
      <w:pPr>
        <w:pStyle w:val="ListParagraph"/>
        <w:numPr>
          <w:ilvl w:val="1"/>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lastRenderedPageBreak/>
        <w:t>Calculate the mean of the data. Illustrate the mean with a vertical line on the dot</w:t>
      </w:r>
      <w:r>
        <w:rPr>
          <w:rFonts w:ascii="Times New Roman" w:eastAsiaTheme="minorEastAsia" w:hAnsi="Times New Roman" w:cs="Times New Roman"/>
          <w:sz w:val="24"/>
          <w:szCs w:val="24"/>
        </w:rPr>
        <w:t xml:space="preserve"> </w:t>
      </w:r>
      <w:r w:rsidRPr="00EA5F63">
        <w:rPr>
          <w:rFonts w:ascii="Times New Roman" w:eastAsiaTheme="minorEastAsia" w:hAnsi="Times New Roman" w:cs="Times New Roman"/>
          <w:sz w:val="24"/>
          <w:szCs w:val="24"/>
        </w:rPr>
        <w:t>plot above.</w:t>
      </w:r>
    </w:p>
    <w:p w14:paraId="5856F310" w14:textId="77777777" w:rsidR="009D5C6C" w:rsidRPr="00EA5F63" w:rsidRDefault="009D5C6C" w:rsidP="009D5C6C">
      <w:pPr>
        <w:spacing w:line="24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m:rPr>
                  <m:nor/>
                </m:rPr>
                <w:rPr>
                  <w:rFonts w:ascii="Times New Roman" w:eastAsiaTheme="minorEastAsia" w:hAnsi="Times New Roman" w:cs="Times New Roman"/>
                  <w:sz w:val="24"/>
                  <w:szCs w:val="24"/>
                </w:rPr>
                <m:t>difference</m:t>
              </m:r>
            </m:sub>
          </m:sSub>
          <m:r>
            <w:rPr>
              <w:rFonts w:ascii="Cambria Math" w:eastAsiaTheme="minorEastAsia" w:hAnsi="Cambria Math" w:cs="Times New Roman"/>
              <w:sz w:val="24"/>
              <w:szCs w:val="24"/>
            </w:rPr>
            <m:t xml:space="preserve">= </m:t>
          </m:r>
        </m:oMath>
      </m:oMathPara>
    </w:p>
    <w:p w14:paraId="1AB7920B" w14:textId="77777777" w:rsidR="009D5C6C" w:rsidRPr="00EA5F63" w:rsidRDefault="009D5C6C" w:rsidP="009D5C6C">
      <w:pPr>
        <w:spacing w:line="240" w:lineRule="auto"/>
        <w:rPr>
          <w:rFonts w:ascii="Times New Roman" w:eastAsiaTheme="minorEastAsia" w:hAnsi="Times New Roman" w:cs="Times New Roman"/>
          <w:sz w:val="24"/>
          <w:szCs w:val="24"/>
        </w:rPr>
      </w:pPr>
    </w:p>
    <w:p w14:paraId="0F6A72B0" w14:textId="77777777" w:rsidR="009D5C6C" w:rsidRPr="00EA5F63" w:rsidRDefault="009D5C6C" w:rsidP="009D5C6C">
      <w:pPr>
        <w:pStyle w:val="ListParagraph"/>
        <w:numPr>
          <w:ilvl w:val="1"/>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 xml:space="preserve">Interpret the information from the previous parts in the context of this problem. Does the data we collected suggest that people have a shorter reaction distance when they use their dominant hand? Explain your answer. </w:t>
      </w:r>
    </w:p>
    <w:p w14:paraId="01BE7061" w14:textId="77777777" w:rsidR="009D5C6C" w:rsidRPr="00EA5F63" w:rsidRDefault="009D5C6C" w:rsidP="009D5C6C">
      <w:pPr>
        <w:spacing w:line="240" w:lineRule="auto"/>
        <w:ind w:left="1440"/>
        <w:rPr>
          <w:rFonts w:ascii="Times New Roman" w:eastAsiaTheme="minorEastAsia" w:hAnsi="Times New Roman" w:cs="Times New Roman"/>
          <w:sz w:val="24"/>
          <w:szCs w:val="24"/>
        </w:rPr>
      </w:pPr>
    </w:p>
    <w:p w14:paraId="01E9F3B0" w14:textId="77777777" w:rsidR="009D5C6C" w:rsidRDefault="009D5C6C" w:rsidP="009D5C6C">
      <w:pPr>
        <w:spacing w:line="240" w:lineRule="auto"/>
        <w:jc w:val="center"/>
        <w:rPr>
          <w:rFonts w:ascii="Times New Roman" w:eastAsiaTheme="minorEastAsia" w:hAnsi="Times New Roman" w:cs="Times New Roman"/>
          <w:color w:val="0070C0"/>
          <w:sz w:val="24"/>
          <w:szCs w:val="24"/>
        </w:rPr>
      </w:pPr>
    </w:p>
    <w:p w14:paraId="07364E22" w14:textId="77777777" w:rsidR="009D5C6C" w:rsidRDefault="009D5C6C" w:rsidP="009D5C6C">
      <w:pPr>
        <w:spacing w:line="240" w:lineRule="auto"/>
        <w:jc w:val="center"/>
        <w:rPr>
          <w:rFonts w:ascii="Times New Roman" w:eastAsiaTheme="minorEastAsia" w:hAnsi="Times New Roman" w:cs="Times New Roman"/>
          <w:color w:val="0070C0"/>
          <w:sz w:val="24"/>
          <w:szCs w:val="24"/>
        </w:rPr>
      </w:pPr>
    </w:p>
    <w:p w14:paraId="49601263" w14:textId="77777777" w:rsidR="009D5C6C" w:rsidRPr="00EA5F63" w:rsidRDefault="009D5C6C" w:rsidP="009D5C6C">
      <w:pPr>
        <w:spacing w:line="240" w:lineRule="auto"/>
        <w:jc w:val="center"/>
        <w:rPr>
          <w:rFonts w:ascii="Times New Roman" w:eastAsiaTheme="minorEastAsia" w:hAnsi="Times New Roman" w:cs="Times New Roman"/>
          <w:color w:val="0070C0"/>
          <w:sz w:val="24"/>
          <w:szCs w:val="24"/>
        </w:rPr>
      </w:pPr>
    </w:p>
    <w:p w14:paraId="05AE4058" w14:textId="77777777" w:rsidR="009D5C6C" w:rsidRPr="00EA5F63" w:rsidRDefault="009D5C6C" w:rsidP="009D5C6C">
      <w:pPr>
        <w:spacing w:line="240" w:lineRule="auto"/>
        <w:jc w:val="center"/>
        <w:rPr>
          <w:rFonts w:ascii="Times New Roman" w:eastAsiaTheme="minorEastAsia" w:hAnsi="Times New Roman" w:cs="Times New Roman"/>
          <w:color w:val="0070C0"/>
          <w:sz w:val="24"/>
          <w:szCs w:val="24"/>
        </w:rPr>
      </w:pPr>
    </w:p>
    <w:p w14:paraId="08E73236" w14:textId="77777777" w:rsidR="009D5C6C" w:rsidRPr="00EA5F63" w:rsidRDefault="009D5C6C" w:rsidP="009D5C6C">
      <w:pPr>
        <w:spacing w:line="240" w:lineRule="auto"/>
        <w:jc w:val="center"/>
        <w:rPr>
          <w:rFonts w:ascii="Times New Roman" w:eastAsiaTheme="minorEastAsia" w:hAnsi="Times New Roman" w:cs="Times New Roman"/>
          <w:b/>
          <w:sz w:val="24"/>
          <w:szCs w:val="24"/>
        </w:rPr>
      </w:pPr>
    </w:p>
    <w:p w14:paraId="287DE49C" w14:textId="77777777" w:rsidR="009D5C6C" w:rsidRPr="00EA5F63" w:rsidRDefault="009D5C6C" w:rsidP="009D5C6C">
      <w:pPr>
        <w:spacing w:line="240" w:lineRule="auto"/>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 ~ ~ ~ ~ ~ ~ ~ ~ ~ ~ ~ ~ ~ ~ ~ ~ ~ CHECKPOINT ~ ~ ~ ~ ~ ~ ~ ~ ~ ~ ~ ~ ~ ~ ~ ~ ~ ~</w:t>
      </w:r>
    </w:p>
    <w:p w14:paraId="00B807D9" w14:textId="77777777" w:rsidR="009D5C6C" w:rsidRDefault="009D5C6C" w:rsidP="009D5C6C">
      <w:pPr>
        <w:spacing w:line="240" w:lineRule="auto"/>
        <w:rPr>
          <w:rFonts w:ascii="Times New Roman" w:eastAsiaTheme="minorEastAsia" w:hAnsi="Times New Roman" w:cs="Times New Roman"/>
          <w:sz w:val="24"/>
          <w:szCs w:val="24"/>
        </w:rPr>
      </w:pPr>
    </w:p>
    <w:p w14:paraId="2F11B4C6" w14:textId="77777777" w:rsidR="009D5C6C" w:rsidRPr="0026540A" w:rsidRDefault="009D5C6C" w:rsidP="009D5C6C">
      <w:pPr>
        <w:spacing w:line="240" w:lineRule="auto"/>
        <w:rPr>
          <w:rFonts w:ascii="Times New Roman" w:eastAsiaTheme="minorEastAsia" w:hAnsi="Times New Roman" w:cs="Times New Roman"/>
          <w:b/>
          <w:sz w:val="24"/>
          <w:szCs w:val="24"/>
          <w:u w:val="single"/>
        </w:rPr>
      </w:pPr>
      <w:r w:rsidRPr="0026540A">
        <w:rPr>
          <w:rFonts w:ascii="Times New Roman" w:eastAsiaTheme="minorEastAsia" w:hAnsi="Times New Roman" w:cs="Times New Roman"/>
          <w:b/>
          <w:sz w:val="24"/>
          <w:szCs w:val="24"/>
          <w:u w:val="single"/>
        </w:rPr>
        <w:t>Part II: Could this have happened by Chance?</w:t>
      </w:r>
    </w:p>
    <w:p w14:paraId="5550D876" w14:textId="77777777" w:rsidR="009D5C6C" w:rsidRPr="00EA5F63" w:rsidRDefault="009D5C6C" w:rsidP="009D5C6C">
      <w:pPr>
        <w:spacing w:line="240" w:lineRule="auto"/>
        <w:rPr>
          <w:rFonts w:ascii="Times New Roman" w:eastAsiaTheme="minorEastAsia" w:hAnsi="Times New Roman" w:cs="Times New Roman"/>
          <w:sz w:val="24"/>
          <w:szCs w:val="24"/>
        </w:rPr>
      </w:pPr>
    </w:p>
    <w:p w14:paraId="198D059E"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 xml:space="preserve">Is the difference </w:t>
      </w:r>
      <w:r w:rsidRPr="00EA5F63">
        <w:rPr>
          <w:rFonts w:ascii="Times New Roman" w:eastAsiaTheme="minorEastAsia" w:hAnsi="Times New Roman" w:cs="Times New Roman"/>
          <w:i/>
          <w:sz w:val="24"/>
          <w:szCs w:val="24"/>
        </w:rPr>
        <w:t>suggested</w:t>
      </w:r>
      <w:r w:rsidRPr="00EA5F63">
        <w:rPr>
          <w:rFonts w:ascii="Times New Roman" w:eastAsiaTheme="minorEastAsia" w:hAnsi="Times New Roman" w:cs="Times New Roman"/>
          <w:sz w:val="24"/>
          <w:szCs w:val="24"/>
        </w:rPr>
        <w:t xml:space="preserve"> by the calculations and dot</w:t>
      </w:r>
      <w:r>
        <w:rPr>
          <w:rFonts w:ascii="Times New Roman" w:eastAsiaTheme="minorEastAsia" w:hAnsi="Times New Roman" w:cs="Times New Roman"/>
          <w:sz w:val="24"/>
          <w:szCs w:val="24"/>
        </w:rPr>
        <w:t xml:space="preserve"> </w:t>
      </w:r>
      <w:r w:rsidRPr="00EA5F63">
        <w:rPr>
          <w:rFonts w:ascii="Times New Roman" w:eastAsiaTheme="minorEastAsia" w:hAnsi="Times New Roman" w:cs="Times New Roman"/>
          <w:sz w:val="24"/>
          <w:szCs w:val="24"/>
        </w:rPr>
        <w:t xml:space="preserve">plot above enough to conclude that people really are faster with their dominant hand than with their non-dominant hand? Could the differences between reaction distances have been obtained regardless of which hand we called “dominant”? </w:t>
      </w:r>
    </w:p>
    <w:p w14:paraId="521D38FE" w14:textId="77777777" w:rsidR="009D5C6C" w:rsidRPr="00EA5F63" w:rsidRDefault="009D5C6C" w:rsidP="009D5C6C">
      <w:pPr>
        <w:spacing w:line="240" w:lineRule="auto"/>
        <w:rPr>
          <w:rFonts w:ascii="Times New Roman" w:eastAsiaTheme="minorEastAsia" w:hAnsi="Times New Roman" w:cs="Times New Roman"/>
          <w:sz w:val="24"/>
          <w:szCs w:val="24"/>
        </w:rPr>
      </w:pPr>
    </w:p>
    <w:p w14:paraId="462043C3"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In order to investigate the claim that people are faster with their dominant hand, we will use a</w:t>
      </w:r>
      <w:r w:rsidRPr="00EA5F63">
        <w:rPr>
          <w:rFonts w:ascii="Times New Roman" w:eastAsiaTheme="minorEastAsia" w:hAnsi="Times New Roman" w:cs="Times New Roman"/>
          <w:i/>
          <w:sz w:val="24"/>
          <w:szCs w:val="24"/>
        </w:rPr>
        <w:t xml:space="preserve"> matched pairs randomization test</w:t>
      </w:r>
      <w:r w:rsidRPr="00EA5F63">
        <w:rPr>
          <w:rFonts w:ascii="Times New Roman" w:eastAsiaTheme="minorEastAsia" w:hAnsi="Times New Roman" w:cs="Times New Roman"/>
          <w:sz w:val="24"/>
          <w:szCs w:val="24"/>
        </w:rPr>
        <w:t xml:space="preserve">. </w:t>
      </w:r>
    </w:p>
    <w:p w14:paraId="5ED4615C" w14:textId="77777777" w:rsidR="009D5C6C" w:rsidRPr="00EA5F63" w:rsidRDefault="009D5C6C" w:rsidP="009D5C6C">
      <w:pPr>
        <w:spacing w:line="240" w:lineRule="auto"/>
        <w:rPr>
          <w:rFonts w:ascii="Times New Roman" w:eastAsiaTheme="minorEastAsia" w:hAnsi="Times New Roman" w:cs="Times New Roman"/>
          <w:sz w:val="24"/>
          <w:szCs w:val="24"/>
        </w:rPr>
      </w:pPr>
    </w:p>
    <w:p w14:paraId="14A7F83E"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If there really is no difference in the reaction distance for the two hands, then should we expect the differences in reaction distances to be close to zero, positive or negative? Explain your answer.</w:t>
      </w:r>
      <w:r w:rsidRPr="00EA5F63">
        <w:rPr>
          <w:rFonts w:ascii="Times New Roman" w:eastAsiaTheme="minorEastAsia" w:hAnsi="Times New Roman" w:cs="Times New Roman"/>
          <w:sz w:val="24"/>
          <w:szCs w:val="24"/>
        </w:rPr>
        <w:br/>
      </w:r>
      <w:r w:rsidRPr="00EA5F63">
        <w:rPr>
          <w:rFonts w:ascii="Times New Roman" w:eastAsiaTheme="minorEastAsia" w:hAnsi="Times New Roman" w:cs="Times New Roman"/>
          <w:sz w:val="24"/>
          <w:szCs w:val="24"/>
        </w:rPr>
        <w:br/>
      </w:r>
    </w:p>
    <w:p w14:paraId="0AEB12A2"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If it is true that people are faster with their dominant hand than with their non-dominant hand, then should we expect the differences in reaction distances to be close to zero, positive or negative? Explain your answer.</w:t>
      </w:r>
      <w:r w:rsidRPr="00EA5F63">
        <w:rPr>
          <w:rFonts w:ascii="Times New Roman" w:eastAsiaTheme="minorEastAsia" w:hAnsi="Times New Roman" w:cs="Times New Roman"/>
          <w:sz w:val="24"/>
          <w:szCs w:val="24"/>
        </w:rPr>
        <w:br/>
      </w:r>
    </w:p>
    <w:p w14:paraId="7736757D" w14:textId="77777777" w:rsidR="009D5C6C" w:rsidRPr="00EA5F63" w:rsidRDefault="009D5C6C" w:rsidP="009D5C6C">
      <w:pPr>
        <w:spacing w:line="240" w:lineRule="auto"/>
        <w:jc w:val="center"/>
        <w:rPr>
          <w:rFonts w:ascii="Times New Roman" w:eastAsiaTheme="minorEastAsia" w:hAnsi="Times New Roman" w:cs="Times New Roman"/>
          <w:b/>
          <w:sz w:val="24"/>
          <w:szCs w:val="24"/>
        </w:rPr>
      </w:pPr>
    </w:p>
    <w:p w14:paraId="7F4635CA"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 xml:space="preserve">The above two questions are the basis of determining whether the differences we obtained provide strong evidence that people are faster with their dominant hand. If there really is no difference between reaction distances, then it really does </w:t>
      </w:r>
      <w:r w:rsidRPr="00EA5F63">
        <w:rPr>
          <w:rFonts w:ascii="Times New Roman" w:eastAsiaTheme="minorEastAsia" w:hAnsi="Times New Roman" w:cs="Times New Roman"/>
          <w:i/>
          <w:sz w:val="24"/>
          <w:szCs w:val="24"/>
        </w:rPr>
        <w:t>not</w:t>
      </w:r>
      <w:r w:rsidRPr="00EA5F63">
        <w:rPr>
          <w:rFonts w:ascii="Times New Roman" w:eastAsiaTheme="minorEastAsia" w:hAnsi="Times New Roman" w:cs="Times New Roman"/>
          <w:sz w:val="24"/>
          <w:szCs w:val="24"/>
        </w:rPr>
        <w:t xml:space="preserve"> matter which hand we call “dominant”. In this case we should obtain differences that are close to zero. (Check: how did you answer #</w:t>
      </w:r>
      <w:r>
        <w:rPr>
          <w:rFonts w:ascii="Times New Roman" w:eastAsiaTheme="minorEastAsia" w:hAnsi="Times New Roman" w:cs="Times New Roman"/>
          <w:sz w:val="24"/>
          <w:szCs w:val="24"/>
        </w:rPr>
        <w:t>8</w:t>
      </w:r>
      <w:r w:rsidRPr="00EA5F63">
        <w:rPr>
          <w:rFonts w:ascii="Times New Roman" w:eastAsiaTheme="minorEastAsia" w:hAnsi="Times New Roman" w:cs="Times New Roman"/>
          <w:sz w:val="24"/>
          <w:szCs w:val="24"/>
        </w:rPr>
        <w:t xml:space="preserve">?) </w:t>
      </w:r>
    </w:p>
    <w:p w14:paraId="438A907A" w14:textId="77777777" w:rsidR="009D5C6C" w:rsidRPr="00EA5F63" w:rsidRDefault="009D5C6C" w:rsidP="009D5C6C">
      <w:pPr>
        <w:spacing w:line="240" w:lineRule="auto"/>
        <w:rPr>
          <w:rFonts w:ascii="Times New Roman" w:eastAsiaTheme="minorEastAsia" w:hAnsi="Times New Roman" w:cs="Times New Roman"/>
          <w:sz w:val="24"/>
          <w:szCs w:val="24"/>
        </w:rPr>
      </w:pPr>
    </w:p>
    <w:p w14:paraId="35D5692B"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 xml:space="preserve">If there really is a significant difference between reaction distances, then it </w:t>
      </w:r>
      <w:r w:rsidRPr="00EA5F63">
        <w:rPr>
          <w:rFonts w:ascii="Times New Roman" w:eastAsiaTheme="minorEastAsia" w:hAnsi="Times New Roman" w:cs="Times New Roman"/>
          <w:i/>
          <w:sz w:val="24"/>
          <w:szCs w:val="24"/>
        </w:rPr>
        <w:t>does</w:t>
      </w:r>
      <w:r w:rsidRPr="00EA5F63">
        <w:rPr>
          <w:rFonts w:ascii="Times New Roman" w:eastAsiaTheme="minorEastAsia" w:hAnsi="Times New Roman" w:cs="Times New Roman"/>
          <w:sz w:val="24"/>
          <w:szCs w:val="24"/>
        </w:rPr>
        <w:t xml:space="preserve"> matter which hand we call “dominant”, and we should obtain differences, </w:t>
      </w:r>
      <w:r w:rsidRPr="00EA5F63">
        <w:rPr>
          <w:rFonts w:ascii="Times New Roman" w:eastAsiaTheme="minorEastAsia" w:hAnsi="Times New Roman" w:cs="Times New Roman"/>
          <w:b/>
          <w:sz w:val="24"/>
          <w:szCs w:val="24"/>
        </w:rPr>
        <w:t>ND – D</w:t>
      </w:r>
      <w:r w:rsidRPr="00EA5F63">
        <w:rPr>
          <w:rFonts w:ascii="Times New Roman" w:eastAsiaTheme="minorEastAsia" w:hAnsi="Times New Roman" w:cs="Times New Roman"/>
          <w:sz w:val="24"/>
          <w:szCs w:val="24"/>
        </w:rPr>
        <w:t>, that are positive. (Check: how did you answer #</w:t>
      </w:r>
      <w:r>
        <w:rPr>
          <w:rFonts w:ascii="Times New Roman" w:eastAsiaTheme="minorEastAsia" w:hAnsi="Times New Roman" w:cs="Times New Roman"/>
          <w:sz w:val="24"/>
          <w:szCs w:val="24"/>
        </w:rPr>
        <w:t>9</w:t>
      </w:r>
      <w:r w:rsidRPr="00EA5F63">
        <w:rPr>
          <w:rFonts w:ascii="Times New Roman" w:eastAsiaTheme="minorEastAsia" w:hAnsi="Times New Roman" w:cs="Times New Roman"/>
          <w:sz w:val="24"/>
          <w:szCs w:val="24"/>
        </w:rPr>
        <w:t xml:space="preserve">?) In fact, the further the differences are from zero, the stronger the evidence that one’s dominant hand is faster. </w:t>
      </w:r>
    </w:p>
    <w:p w14:paraId="57307016" w14:textId="77777777" w:rsidR="009D5C6C" w:rsidRPr="00EA5F63" w:rsidRDefault="009D5C6C" w:rsidP="009D5C6C">
      <w:pPr>
        <w:spacing w:line="240" w:lineRule="auto"/>
        <w:rPr>
          <w:rFonts w:ascii="Times New Roman" w:eastAsiaTheme="minorEastAsia" w:hAnsi="Times New Roman" w:cs="Times New Roman"/>
          <w:sz w:val="24"/>
          <w:szCs w:val="24"/>
        </w:rPr>
      </w:pPr>
    </w:p>
    <w:p w14:paraId="7848D12F" w14:textId="77777777" w:rsidR="009D5C6C" w:rsidRPr="00EA5F63" w:rsidRDefault="009D5C6C" w:rsidP="009D5C6C">
      <w:pPr>
        <w:spacing w:line="240" w:lineRule="auto"/>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 ~ ~ ~ ~ ~ ~ ~ ~ ~ ~ ~ ~ ~ ~ ~ ~ ~ CHECKPOINT ~ ~ ~ ~ ~ ~ ~ ~ ~ ~ ~ ~ ~ ~ ~ ~ ~ ~</w:t>
      </w:r>
    </w:p>
    <w:p w14:paraId="1C8DE612" w14:textId="77777777" w:rsidR="009D5C6C" w:rsidRPr="00EA5F63" w:rsidRDefault="009D5C6C" w:rsidP="009D5C6C">
      <w:pPr>
        <w:spacing w:line="240" w:lineRule="auto"/>
        <w:rPr>
          <w:rFonts w:ascii="Times New Roman" w:eastAsiaTheme="minorEastAsia" w:hAnsi="Times New Roman" w:cs="Times New Roman"/>
          <w:sz w:val="24"/>
          <w:szCs w:val="24"/>
        </w:rPr>
      </w:pPr>
    </w:p>
    <w:p w14:paraId="0AC00CE5"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If the hand used has no effect on reaction distance, then the difference “</w:t>
      </w:r>
      <w:r w:rsidRPr="00EA5F63">
        <w:rPr>
          <w:rFonts w:ascii="Times New Roman" w:eastAsiaTheme="minorEastAsia" w:hAnsi="Times New Roman" w:cs="Times New Roman"/>
          <w:b/>
          <w:sz w:val="24"/>
          <w:szCs w:val="24"/>
        </w:rPr>
        <w:t>ND – D</w:t>
      </w:r>
      <w:r w:rsidRPr="00EA5F63">
        <w:rPr>
          <w:rFonts w:ascii="Times New Roman" w:eastAsiaTheme="minorEastAsia" w:hAnsi="Times New Roman" w:cs="Times New Roman"/>
          <w:sz w:val="24"/>
          <w:szCs w:val="24"/>
        </w:rPr>
        <w:t xml:space="preserve">” is just as likely to be larger than zero as it is to be smaller than zero. If there is no difference in which hand we use, calling one hand “dominant” within any pair of reaction distances is just as likely as calling the other hand “dominant”. This idea is the heart of a matched pairs randomization test. </w:t>
      </w:r>
    </w:p>
    <w:p w14:paraId="04BB6431" w14:textId="77777777" w:rsidR="009D5C6C" w:rsidRPr="00EA5F63" w:rsidRDefault="009D5C6C" w:rsidP="009D5C6C">
      <w:pPr>
        <w:spacing w:line="240" w:lineRule="auto"/>
        <w:rPr>
          <w:rFonts w:ascii="Times New Roman" w:eastAsiaTheme="minorEastAsia" w:hAnsi="Times New Roman" w:cs="Times New Roman"/>
          <w:sz w:val="24"/>
          <w:szCs w:val="24"/>
        </w:rPr>
      </w:pPr>
    </w:p>
    <w:p w14:paraId="23FF6BB7"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 xml:space="preserve">To run a matched pairs randomization test, first imagine all possible rearrangements of which hand we call dominant in the class data set, keeping pairs of reaction distances for each person together. We could create all possible rearrangements of the class data, calculate the mean difference for each rearrangement, create a dot plot of all such means, and then compare our original mean difference to the distribution of mean values from the rearrangements. For a class data set of 20 reaction distances, we would be making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20</m:t>
            </m:r>
          </m:sup>
        </m:sSup>
      </m:oMath>
      <w:r w:rsidRPr="00EA5F63">
        <w:rPr>
          <w:rFonts w:ascii="Times New Roman" w:eastAsiaTheme="minorEastAsia" w:hAnsi="Times New Roman" w:cs="Times New Roman"/>
          <w:sz w:val="24"/>
          <w:szCs w:val="24"/>
        </w:rPr>
        <w:t>, or over 1 million, such arrangements!</w:t>
      </w:r>
    </w:p>
    <w:p w14:paraId="18D42300" w14:textId="77777777" w:rsidR="009D5C6C" w:rsidRPr="00EA5F63" w:rsidRDefault="009D5C6C" w:rsidP="009D5C6C">
      <w:pPr>
        <w:spacing w:line="240" w:lineRule="auto"/>
        <w:rPr>
          <w:rFonts w:ascii="Times New Roman" w:eastAsiaTheme="minorEastAsia" w:hAnsi="Times New Roman" w:cs="Times New Roman"/>
          <w:sz w:val="24"/>
          <w:szCs w:val="24"/>
        </w:rPr>
      </w:pPr>
    </w:p>
    <w:p w14:paraId="1D4F7079"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 xml:space="preserve">In the next part of the activity, each pair of students is going to find several rearrangements as described above and calculate the mean of each one. </w:t>
      </w:r>
    </w:p>
    <w:p w14:paraId="0B9A91A6" w14:textId="77777777" w:rsidR="009D5C6C" w:rsidRPr="00EA5F63" w:rsidRDefault="009D5C6C" w:rsidP="009D5C6C">
      <w:pPr>
        <w:spacing w:line="240" w:lineRule="auto"/>
        <w:rPr>
          <w:rFonts w:ascii="Times New Roman" w:eastAsiaTheme="minorEastAsia" w:hAnsi="Times New Roman" w:cs="Times New Roman"/>
          <w:sz w:val="24"/>
          <w:szCs w:val="24"/>
        </w:rPr>
      </w:pPr>
    </w:p>
    <w:p w14:paraId="43D24FEB"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To find the first randomization, we will flip a coin to determine which hand we call “dominant”. If we obtain a tail, we will keep the original assignment of “</w:t>
      </w:r>
      <w:r w:rsidRPr="00EA5F63">
        <w:rPr>
          <w:rFonts w:ascii="Times New Roman" w:eastAsiaTheme="minorEastAsia" w:hAnsi="Times New Roman" w:cs="Times New Roman"/>
          <w:b/>
          <w:sz w:val="24"/>
          <w:szCs w:val="24"/>
        </w:rPr>
        <w:t>D</w:t>
      </w:r>
      <w:r w:rsidRPr="00EA5F63">
        <w:rPr>
          <w:rFonts w:ascii="Times New Roman" w:eastAsiaTheme="minorEastAsia" w:hAnsi="Times New Roman" w:cs="Times New Roman"/>
          <w:sz w:val="24"/>
          <w:szCs w:val="24"/>
        </w:rPr>
        <w:t>” and “</w:t>
      </w:r>
      <w:r w:rsidRPr="00EA5F63">
        <w:rPr>
          <w:rFonts w:ascii="Times New Roman" w:eastAsiaTheme="minorEastAsia" w:hAnsi="Times New Roman" w:cs="Times New Roman"/>
          <w:b/>
          <w:sz w:val="24"/>
          <w:szCs w:val="24"/>
        </w:rPr>
        <w:t>ND</w:t>
      </w:r>
      <w:r w:rsidRPr="00EA5F63">
        <w:rPr>
          <w:rFonts w:ascii="Times New Roman" w:eastAsiaTheme="minorEastAsia" w:hAnsi="Times New Roman" w:cs="Times New Roman"/>
          <w:sz w:val="24"/>
          <w:szCs w:val="24"/>
        </w:rPr>
        <w:t>” from our collection of data. If we obtain a head, we will switch the assignment of “</w:t>
      </w:r>
      <w:r w:rsidRPr="00EA5F63">
        <w:rPr>
          <w:rFonts w:ascii="Times New Roman" w:eastAsiaTheme="minorEastAsia" w:hAnsi="Times New Roman" w:cs="Times New Roman"/>
          <w:b/>
          <w:sz w:val="24"/>
          <w:szCs w:val="24"/>
        </w:rPr>
        <w:t>D</w:t>
      </w:r>
      <w:r w:rsidRPr="00EA5F63">
        <w:rPr>
          <w:rFonts w:ascii="Times New Roman" w:eastAsiaTheme="minorEastAsia" w:hAnsi="Times New Roman" w:cs="Times New Roman"/>
          <w:sz w:val="24"/>
          <w:szCs w:val="24"/>
        </w:rPr>
        <w:t>” and “</w:t>
      </w:r>
      <w:r w:rsidRPr="00EA5F63">
        <w:rPr>
          <w:rFonts w:ascii="Times New Roman" w:eastAsiaTheme="minorEastAsia" w:hAnsi="Times New Roman" w:cs="Times New Roman"/>
          <w:b/>
          <w:sz w:val="24"/>
          <w:szCs w:val="24"/>
        </w:rPr>
        <w:t>ND</w:t>
      </w:r>
      <w:r w:rsidRPr="00EA5F63">
        <w:rPr>
          <w:rFonts w:ascii="Times New Roman" w:eastAsiaTheme="minorEastAsia" w:hAnsi="Times New Roman" w:cs="Times New Roman"/>
          <w:sz w:val="24"/>
          <w:szCs w:val="24"/>
        </w:rPr>
        <w:t>”.</w:t>
      </w:r>
    </w:p>
    <w:p w14:paraId="7650B034" w14:textId="77777777" w:rsidR="009D5C6C" w:rsidRPr="00EA5F63" w:rsidRDefault="009D5C6C" w:rsidP="009D5C6C">
      <w:pPr>
        <w:spacing w:line="240" w:lineRule="auto"/>
        <w:rPr>
          <w:rFonts w:ascii="Times New Roman" w:eastAsiaTheme="minorEastAsia" w:hAnsi="Times New Roman" w:cs="Times New Roman"/>
          <w:sz w:val="24"/>
          <w:szCs w:val="24"/>
        </w:rPr>
      </w:pPr>
    </w:p>
    <w:p w14:paraId="10849FD2"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If we switch the assignment of “</w:t>
      </w:r>
      <w:r w:rsidRPr="00EA5F63">
        <w:rPr>
          <w:rFonts w:ascii="Times New Roman" w:eastAsiaTheme="minorEastAsia" w:hAnsi="Times New Roman" w:cs="Times New Roman"/>
          <w:b/>
          <w:sz w:val="24"/>
          <w:szCs w:val="24"/>
        </w:rPr>
        <w:t>D</w:t>
      </w:r>
      <w:r w:rsidRPr="00EA5F63">
        <w:rPr>
          <w:rFonts w:ascii="Times New Roman" w:eastAsiaTheme="minorEastAsia" w:hAnsi="Times New Roman" w:cs="Times New Roman"/>
          <w:sz w:val="24"/>
          <w:szCs w:val="24"/>
        </w:rPr>
        <w:t>” and “</w:t>
      </w:r>
      <w:r w:rsidRPr="00EA5F63">
        <w:rPr>
          <w:rFonts w:ascii="Times New Roman" w:eastAsiaTheme="minorEastAsia" w:hAnsi="Times New Roman" w:cs="Times New Roman"/>
          <w:b/>
          <w:sz w:val="24"/>
          <w:szCs w:val="24"/>
        </w:rPr>
        <w:t>ND</w:t>
      </w:r>
      <w:r w:rsidRPr="00EA5F63">
        <w:rPr>
          <w:rFonts w:ascii="Times New Roman" w:eastAsiaTheme="minorEastAsia" w:hAnsi="Times New Roman" w:cs="Times New Roman"/>
          <w:sz w:val="24"/>
          <w:szCs w:val="24"/>
        </w:rPr>
        <w:t xml:space="preserve">”, what happens to the sign of our original difference </w:t>
      </w:r>
      <w:r w:rsidRPr="00EA5F63">
        <w:rPr>
          <w:rFonts w:ascii="Times New Roman" w:eastAsiaTheme="minorEastAsia" w:hAnsi="Times New Roman" w:cs="Times New Roman"/>
          <w:b/>
          <w:sz w:val="24"/>
          <w:szCs w:val="24"/>
        </w:rPr>
        <w:t>ND – D</w:t>
      </w:r>
      <w:r w:rsidRPr="00EA5F63">
        <w:rPr>
          <w:rFonts w:ascii="Times New Roman" w:eastAsiaTheme="minorEastAsia" w:hAnsi="Times New Roman" w:cs="Times New Roman"/>
          <w:sz w:val="24"/>
          <w:szCs w:val="24"/>
        </w:rPr>
        <w:t>? Hint: consider your answers to #</w:t>
      </w:r>
      <w:r>
        <w:rPr>
          <w:rFonts w:ascii="Times New Roman" w:eastAsiaTheme="minorEastAsia" w:hAnsi="Times New Roman" w:cs="Times New Roman"/>
          <w:sz w:val="24"/>
          <w:szCs w:val="24"/>
        </w:rPr>
        <w:t>5</w:t>
      </w:r>
      <w:r w:rsidRPr="00EA5F63">
        <w:rPr>
          <w:rFonts w:ascii="Times New Roman" w:eastAsiaTheme="minorEastAsia" w:hAnsi="Times New Roman" w:cs="Times New Roman"/>
          <w:sz w:val="24"/>
          <w:szCs w:val="24"/>
        </w:rPr>
        <w:t>.</w:t>
      </w:r>
      <w:r w:rsidRPr="00EA5F63">
        <w:rPr>
          <w:rFonts w:ascii="Times New Roman" w:eastAsiaTheme="minorEastAsia" w:hAnsi="Times New Roman" w:cs="Times New Roman"/>
          <w:sz w:val="24"/>
          <w:szCs w:val="24"/>
        </w:rPr>
        <w:br/>
      </w:r>
      <w:r w:rsidRPr="00EA5F63">
        <w:rPr>
          <w:rFonts w:ascii="Times New Roman" w:eastAsiaTheme="minorEastAsia" w:hAnsi="Times New Roman" w:cs="Times New Roman"/>
          <w:sz w:val="24"/>
          <w:szCs w:val="24"/>
        </w:rPr>
        <w:br/>
      </w:r>
    </w:p>
    <w:p w14:paraId="4AF4088A"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Perform the randomization described above: For each ID, flip a coin, and record the new difference in reaction distances in the table below. Remember, keep the original assignment of hands if you flip a “tail” and change the assignment if you flip a “head”.</w:t>
      </w:r>
    </w:p>
    <w:p w14:paraId="0EF87A64" w14:textId="77777777" w:rsidR="009D5C6C" w:rsidRPr="00EA5F63" w:rsidRDefault="009D5C6C" w:rsidP="009D5C6C">
      <w:pPr>
        <w:spacing w:line="240" w:lineRule="auto"/>
        <w:rPr>
          <w:rFonts w:ascii="Times New Roman" w:eastAsiaTheme="minorEastAsia" w:hAnsi="Times New Roman" w:cs="Times New Roman"/>
          <w:sz w:val="24"/>
          <w:szCs w:val="24"/>
        </w:rPr>
      </w:pPr>
    </w:p>
    <w:tbl>
      <w:tblPr>
        <w:tblStyle w:val="TableGrid"/>
        <w:tblW w:w="10080" w:type="dxa"/>
        <w:jc w:val="center"/>
        <w:tblLayout w:type="fixed"/>
        <w:tblLook w:val="04A0" w:firstRow="1" w:lastRow="0" w:firstColumn="1" w:lastColumn="0" w:noHBand="0" w:noVBand="1"/>
      </w:tblPr>
      <w:tblGrid>
        <w:gridCol w:w="565"/>
        <w:gridCol w:w="979"/>
        <w:gridCol w:w="1029"/>
        <w:gridCol w:w="525"/>
        <w:gridCol w:w="1032"/>
        <w:gridCol w:w="995"/>
        <w:gridCol w:w="540"/>
        <w:gridCol w:w="900"/>
        <w:gridCol w:w="1117"/>
        <w:gridCol w:w="503"/>
        <w:gridCol w:w="900"/>
        <w:gridCol w:w="995"/>
      </w:tblGrid>
      <w:tr w:rsidR="009D5C6C" w:rsidRPr="00EA5F63" w14:paraId="2F69DC3A" w14:textId="77777777" w:rsidTr="005839E1">
        <w:trPr>
          <w:trHeight w:val="692"/>
          <w:jc w:val="center"/>
        </w:trPr>
        <w:tc>
          <w:tcPr>
            <w:tcW w:w="565" w:type="dxa"/>
            <w:tcBorders>
              <w:bottom w:val="single" w:sz="4" w:space="0" w:color="auto"/>
            </w:tcBorders>
            <w:shd w:val="clear" w:color="auto" w:fill="D9D9D9" w:themeFill="background1" w:themeFillShade="D9"/>
            <w:vAlign w:val="center"/>
          </w:tcPr>
          <w:p w14:paraId="6D7C0326"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979" w:type="dxa"/>
            <w:tcBorders>
              <w:bottom w:val="single" w:sz="4" w:space="0" w:color="auto"/>
            </w:tcBorders>
            <w:shd w:val="clear" w:color="auto" w:fill="D9D9D9" w:themeFill="background1" w:themeFillShade="D9"/>
            <w:vAlign w:val="center"/>
          </w:tcPr>
          <w:p w14:paraId="4991CB2E"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 Tails?</w:t>
            </w:r>
          </w:p>
        </w:tc>
        <w:tc>
          <w:tcPr>
            <w:tcW w:w="1029" w:type="dxa"/>
            <w:tcBorders>
              <w:bottom w:val="single" w:sz="4" w:space="0" w:color="auto"/>
            </w:tcBorders>
            <w:shd w:val="clear" w:color="auto" w:fill="D9D9D9" w:themeFill="background1" w:themeFillShade="D9"/>
            <w:vAlign w:val="center"/>
          </w:tcPr>
          <w:p w14:paraId="792C7FA5"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3B29D846"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c>
          <w:tcPr>
            <w:tcW w:w="525" w:type="dxa"/>
            <w:tcBorders>
              <w:bottom w:val="single" w:sz="4" w:space="0" w:color="auto"/>
            </w:tcBorders>
            <w:shd w:val="clear" w:color="auto" w:fill="D9D9D9" w:themeFill="background1" w:themeFillShade="D9"/>
            <w:vAlign w:val="center"/>
          </w:tcPr>
          <w:p w14:paraId="4F5ACEAB"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1032" w:type="dxa"/>
            <w:tcBorders>
              <w:bottom w:val="single" w:sz="4" w:space="0" w:color="auto"/>
            </w:tcBorders>
            <w:shd w:val="clear" w:color="auto" w:fill="D9D9D9" w:themeFill="background1" w:themeFillShade="D9"/>
            <w:vAlign w:val="center"/>
          </w:tcPr>
          <w:p w14:paraId="69B75CC5"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w:t>
            </w:r>
          </w:p>
          <w:p w14:paraId="3A6EEBED"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Tails?</w:t>
            </w:r>
          </w:p>
        </w:tc>
        <w:tc>
          <w:tcPr>
            <w:tcW w:w="995" w:type="dxa"/>
            <w:tcBorders>
              <w:bottom w:val="single" w:sz="4" w:space="0" w:color="auto"/>
            </w:tcBorders>
            <w:shd w:val="clear" w:color="auto" w:fill="D9D9D9" w:themeFill="background1" w:themeFillShade="D9"/>
            <w:vAlign w:val="center"/>
          </w:tcPr>
          <w:p w14:paraId="4C5DAE53"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40F58E14"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c>
          <w:tcPr>
            <w:tcW w:w="540" w:type="dxa"/>
            <w:shd w:val="clear" w:color="auto" w:fill="D9D9D9" w:themeFill="background1" w:themeFillShade="D9"/>
            <w:vAlign w:val="center"/>
          </w:tcPr>
          <w:p w14:paraId="27586CA2"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900" w:type="dxa"/>
            <w:shd w:val="clear" w:color="auto" w:fill="D9D9D9" w:themeFill="background1" w:themeFillShade="D9"/>
            <w:vAlign w:val="center"/>
          </w:tcPr>
          <w:p w14:paraId="064C54C1"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w:t>
            </w:r>
          </w:p>
          <w:p w14:paraId="395C11AF"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Tails?</w:t>
            </w:r>
          </w:p>
        </w:tc>
        <w:tc>
          <w:tcPr>
            <w:tcW w:w="1117" w:type="dxa"/>
            <w:shd w:val="clear" w:color="auto" w:fill="D9D9D9" w:themeFill="background1" w:themeFillShade="D9"/>
            <w:vAlign w:val="center"/>
          </w:tcPr>
          <w:p w14:paraId="1C1F2870"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725F1D90"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c>
          <w:tcPr>
            <w:tcW w:w="503" w:type="dxa"/>
            <w:shd w:val="clear" w:color="auto" w:fill="D9D9D9" w:themeFill="background1" w:themeFillShade="D9"/>
            <w:vAlign w:val="center"/>
          </w:tcPr>
          <w:p w14:paraId="45FE0517"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900" w:type="dxa"/>
            <w:shd w:val="clear" w:color="auto" w:fill="D9D9D9" w:themeFill="background1" w:themeFillShade="D9"/>
            <w:vAlign w:val="center"/>
          </w:tcPr>
          <w:p w14:paraId="3D160CDC"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w:t>
            </w:r>
          </w:p>
          <w:p w14:paraId="11F83508"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Tails?</w:t>
            </w:r>
          </w:p>
        </w:tc>
        <w:tc>
          <w:tcPr>
            <w:tcW w:w="995" w:type="dxa"/>
            <w:shd w:val="clear" w:color="auto" w:fill="D9D9D9" w:themeFill="background1" w:themeFillShade="D9"/>
            <w:vAlign w:val="center"/>
          </w:tcPr>
          <w:p w14:paraId="7A1736F7"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67A4915F"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r>
      <w:tr w:rsidR="009D5C6C" w:rsidRPr="00EA5F63" w14:paraId="65F2EE18" w14:textId="77777777" w:rsidTr="005839E1">
        <w:trPr>
          <w:trHeight w:val="372"/>
          <w:jc w:val="center"/>
        </w:trPr>
        <w:tc>
          <w:tcPr>
            <w:tcW w:w="565" w:type="dxa"/>
            <w:shd w:val="clear" w:color="auto" w:fill="D9D9D9" w:themeFill="background1" w:themeFillShade="D9"/>
            <w:vAlign w:val="center"/>
          </w:tcPr>
          <w:p w14:paraId="0B327A6F"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w:t>
            </w:r>
          </w:p>
        </w:tc>
        <w:tc>
          <w:tcPr>
            <w:tcW w:w="979" w:type="dxa"/>
            <w:vAlign w:val="center"/>
          </w:tcPr>
          <w:p w14:paraId="2A8FB43D"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66025FAD"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041D4FAF"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9</w:t>
            </w:r>
          </w:p>
        </w:tc>
        <w:tc>
          <w:tcPr>
            <w:tcW w:w="1032" w:type="dxa"/>
            <w:vAlign w:val="center"/>
          </w:tcPr>
          <w:p w14:paraId="7386AC43"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108B6F51"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503A3C55"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17</w:t>
            </w:r>
          </w:p>
        </w:tc>
        <w:tc>
          <w:tcPr>
            <w:tcW w:w="900" w:type="dxa"/>
            <w:vAlign w:val="center"/>
          </w:tcPr>
          <w:p w14:paraId="652974C6"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0271BF5A"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60C696FE"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25</w:t>
            </w:r>
          </w:p>
        </w:tc>
        <w:tc>
          <w:tcPr>
            <w:tcW w:w="900" w:type="dxa"/>
            <w:vAlign w:val="center"/>
          </w:tcPr>
          <w:p w14:paraId="3D9B6A10"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0E40C5DA"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106804DA" w14:textId="77777777" w:rsidTr="005839E1">
        <w:trPr>
          <w:trHeight w:val="392"/>
          <w:jc w:val="center"/>
        </w:trPr>
        <w:tc>
          <w:tcPr>
            <w:tcW w:w="565" w:type="dxa"/>
            <w:shd w:val="clear" w:color="auto" w:fill="D9D9D9" w:themeFill="background1" w:themeFillShade="D9"/>
            <w:vAlign w:val="center"/>
          </w:tcPr>
          <w:p w14:paraId="33A50DE0"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w:t>
            </w:r>
          </w:p>
        </w:tc>
        <w:tc>
          <w:tcPr>
            <w:tcW w:w="979" w:type="dxa"/>
            <w:vAlign w:val="center"/>
          </w:tcPr>
          <w:p w14:paraId="5E120737"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74ABB5B3"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7A66835E"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10</w:t>
            </w:r>
          </w:p>
        </w:tc>
        <w:tc>
          <w:tcPr>
            <w:tcW w:w="1032" w:type="dxa"/>
            <w:vAlign w:val="center"/>
          </w:tcPr>
          <w:p w14:paraId="49CAAA5A"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7EF62C9D"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451A6EC8"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18</w:t>
            </w:r>
          </w:p>
        </w:tc>
        <w:tc>
          <w:tcPr>
            <w:tcW w:w="900" w:type="dxa"/>
            <w:vAlign w:val="center"/>
          </w:tcPr>
          <w:p w14:paraId="2218D04A"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2CFB745C"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45ABC038"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26</w:t>
            </w:r>
          </w:p>
        </w:tc>
        <w:tc>
          <w:tcPr>
            <w:tcW w:w="900" w:type="dxa"/>
            <w:vAlign w:val="center"/>
          </w:tcPr>
          <w:p w14:paraId="68F9F32B"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57F295C1"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105CDF5E" w14:textId="77777777" w:rsidTr="005839E1">
        <w:trPr>
          <w:trHeight w:val="372"/>
          <w:jc w:val="center"/>
        </w:trPr>
        <w:tc>
          <w:tcPr>
            <w:tcW w:w="565" w:type="dxa"/>
            <w:shd w:val="clear" w:color="auto" w:fill="D9D9D9" w:themeFill="background1" w:themeFillShade="D9"/>
            <w:vAlign w:val="center"/>
          </w:tcPr>
          <w:p w14:paraId="018EDCB7"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w:t>
            </w:r>
          </w:p>
        </w:tc>
        <w:tc>
          <w:tcPr>
            <w:tcW w:w="979" w:type="dxa"/>
            <w:vAlign w:val="center"/>
          </w:tcPr>
          <w:p w14:paraId="60B610D3"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43B05F45"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6043BF98"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11</w:t>
            </w:r>
          </w:p>
        </w:tc>
        <w:tc>
          <w:tcPr>
            <w:tcW w:w="1032" w:type="dxa"/>
            <w:vAlign w:val="center"/>
          </w:tcPr>
          <w:p w14:paraId="221A08C8"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5BCF9CF9"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46C5DEC3"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19</w:t>
            </w:r>
          </w:p>
        </w:tc>
        <w:tc>
          <w:tcPr>
            <w:tcW w:w="900" w:type="dxa"/>
            <w:vAlign w:val="center"/>
          </w:tcPr>
          <w:p w14:paraId="2FFFC4AB"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0228A832"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6CC931FF"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27</w:t>
            </w:r>
          </w:p>
        </w:tc>
        <w:tc>
          <w:tcPr>
            <w:tcW w:w="900" w:type="dxa"/>
            <w:vAlign w:val="center"/>
          </w:tcPr>
          <w:p w14:paraId="7D8FE771"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14AEC8DF"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3034D078" w14:textId="77777777" w:rsidTr="005839E1">
        <w:trPr>
          <w:trHeight w:val="392"/>
          <w:jc w:val="center"/>
        </w:trPr>
        <w:tc>
          <w:tcPr>
            <w:tcW w:w="565" w:type="dxa"/>
            <w:shd w:val="clear" w:color="auto" w:fill="D9D9D9" w:themeFill="background1" w:themeFillShade="D9"/>
            <w:vAlign w:val="center"/>
          </w:tcPr>
          <w:p w14:paraId="55F1D025"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4</w:t>
            </w:r>
          </w:p>
        </w:tc>
        <w:tc>
          <w:tcPr>
            <w:tcW w:w="979" w:type="dxa"/>
            <w:vAlign w:val="center"/>
          </w:tcPr>
          <w:p w14:paraId="38CB01B8"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5F0DC75C"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2EA5F442"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12</w:t>
            </w:r>
          </w:p>
        </w:tc>
        <w:tc>
          <w:tcPr>
            <w:tcW w:w="1032" w:type="dxa"/>
            <w:vAlign w:val="center"/>
          </w:tcPr>
          <w:p w14:paraId="2F9847AB"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00022DBD"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6EA14B21"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20</w:t>
            </w:r>
          </w:p>
        </w:tc>
        <w:tc>
          <w:tcPr>
            <w:tcW w:w="900" w:type="dxa"/>
            <w:vAlign w:val="center"/>
          </w:tcPr>
          <w:p w14:paraId="3CCC15EB"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7C71B368"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30FC913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28</w:t>
            </w:r>
          </w:p>
        </w:tc>
        <w:tc>
          <w:tcPr>
            <w:tcW w:w="900" w:type="dxa"/>
            <w:vAlign w:val="center"/>
          </w:tcPr>
          <w:p w14:paraId="645BF5AC"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36ECA9A4"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12B25E4F" w14:textId="77777777" w:rsidTr="005839E1">
        <w:trPr>
          <w:trHeight w:val="372"/>
          <w:jc w:val="center"/>
        </w:trPr>
        <w:tc>
          <w:tcPr>
            <w:tcW w:w="565" w:type="dxa"/>
            <w:shd w:val="clear" w:color="auto" w:fill="D9D9D9" w:themeFill="background1" w:themeFillShade="D9"/>
            <w:vAlign w:val="center"/>
          </w:tcPr>
          <w:p w14:paraId="752E67E7"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5</w:t>
            </w:r>
          </w:p>
        </w:tc>
        <w:tc>
          <w:tcPr>
            <w:tcW w:w="979" w:type="dxa"/>
            <w:vAlign w:val="center"/>
          </w:tcPr>
          <w:p w14:paraId="105500BB"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2809CA7F"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1AAA2555"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13</w:t>
            </w:r>
          </w:p>
        </w:tc>
        <w:tc>
          <w:tcPr>
            <w:tcW w:w="1032" w:type="dxa"/>
            <w:vAlign w:val="center"/>
          </w:tcPr>
          <w:p w14:paraId="0C66F464"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64BA50E1"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5ABDBC8D"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21</w:t>
            </w:r>
          </w:p>
        </w:tc>
        <w:tc>
          <w:tcPr>
            <w:tcW w:w="900" w:type="dxa"/>
            <w:vAlign w:val="center"/>
          </w:tcPr>
          <w:p w14:paraId="3BF74DE1"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197396B8"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0269CC7E"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29</w:t>
            </w:r>
          </w:p>
        </w:tc>
        <w:tc>
          <w:tcPr>
            <w:tcW w:w="900" w:type="dxa"/>
            <w:vAlign w:val="center"/>
          </w:tcPr>
          <w:p w14:paraId="2FD6A15E"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57F95157"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2DEEE826" w14:textId="77777777" w:rsidTr="005839E1">
        <w:trPr>
          <w:trHeight w:val="392"/>
          <w:jc w:val="center"/>
        </w:trPr>
        <w:tc>
          <w:tcPr>
            <w:tcW w:w="565" w:type="dxa"/>
            <w:shd w:val="clear" w:color="auto" w:fill="D9D9D9" w:themeFill="background1" w:themeFillShade="D9"/>
            <w:vAlign w:val="center"/>
          </w:tcPr>
          <w:p w14:paraId="5FD8BF2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6</w:t>
            </w:r>
          </w:p>
        </w:tc>
        <w:tc>
          <w:tcPr>
            <w:tcW w:w="979" w:type="dxa"/>
            <w:vAlign w:val="center"/>
          </w:tcPr>
          <w:p w14:paraId="192A6628"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0A9DD358"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63C17D08"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14</w:t>
            </w:r>
          </w:p>
        </w:tc>
        <w:tc>
          <w:tcPr>
            <w:tcW w:w="1032" w:type="dxa"/>
            <w:vAlign w:val="center"/>
          </w:tcPr>
          <w:p w14:paraId="10E6803D"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75D25FF3"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22B7EB8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22</w:t>
            </w:r>
          </w:p>
        </w:tc>
        <w:tc>
          <w:tcPr>
            <w:tcW w:w="900" w:type="dxa"/>
            <w:vAlign w:val="center"/>
          </w:tcPr>
          <w:p w14:paraId="04D39CCC"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4532F029"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4E343B9F"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30</w:t>
            </w:r>
          </w:p>
        </w:tc>
        <w:tc>
          <w:tcPr>
            <w:tcW w:w="900" w:type="dxa"/>
            <w:vAlign w:val="center"/>
          </w:tcPr>
          <w:p w14:paraId="44E01DBA"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64E12FAD"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34D90343" w14:textId="77777777" w:rsidTr="005839E1">
        <w:trPr>
          <w:trHeight w:val="372"/>
          <w:jc w:val="center"/>
        </w:trPr>
        <w:tc>
          <w:tcPr>
            <w:tcW w:w="565" w:type="dxa"/>
            <w:shd w:val="clear" w:color="auto" w:fill="D9D9D9" w:themeFill="background1" w:themeFillShade="D9"/>
            <w:vAlign w:val="center"/>
          </w:tcPr>
          <w:p w14:paraId="414CCDA6"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7</w:t>
            </w:r>
          </w:p>
        </w:tc>
        <w:tc>
          <w:tcPr>
            <w:tcW w:w="979" w:type="dxa"/>
            <w:vAlign w:val="center"/>
          </w:tcPr>
          <w:p w14:paraId="3A7A3CF6"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7E81732B"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472C359A"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15</w:t>
            </w:r>
          </w:p>
        </w:tc>
        <w:tc>
          <w:tcPr>
            <w:tcW w:w="1032" w:type="dxa"/>
            <w:vAlign w:val="center"/>
          </w:tcPr>
          <w:p w14:paraId="06112DE4"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5C1A283E"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7286B700"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23</w:t>
            </w:r>
          </w:p>
        </w:tc>
        <w:tc>
          <w:tcPr>
            <w:tcW w:w="900" w:type="dxa"/>
            <w:vAlign w:val="center"/>
          </w:tcPr>
          <w:p w14:paraId="35276B18"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4444475E"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0A72BE37"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31</w:t>
            </w:r>
          </w:p>
        </w:tc>
        <w:tc>
          <w:tcPr>
            <w:tcW w:w="900" w:type="dxa"/>
            <w:vAlign w:val="center"/>
          </w:tcPr>
          <w:p w14:paraId="6EF7E805"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378CEFD1"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7B0F886C" w14:textId="77777777" w:rsidTr="005839E1">
        <w:trPr>
          <w:trHeight w:val="392"/>
          <w:jc w:val="center"/>
        </w:trPr>
        <w:tc>
          <w:tcPr>
            <w:tcW w:w="565" w:type="dxa"/>
            <w:shd w:val="clear" w:color="auto" w:fill="D9D9D9" w:themeFill="background1" w:themeFillShade="D9"/>
            <w:vAlign w:val="center"/>
          </w:tcPr>
          <w:p w14:paraId="045EEF1F"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8</w:t>
            </w:r>
          </w:p>
        </w:tc>
        <w:tc>
          <w:tcPr>
            <w:tcW w:w="979" w:type="dxa"/>
            <w:vAlign w:val="center"/>
          </w:tcPr>
          <w:p w14:paraId="49081A34"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56E22198"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3C2FA2DB"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16</w:t>
            </w:r>
          </w:p>
        </w:tc>
        <w:tc>
          <w:tcPr>
            <w:tcW w:w="1032" w:type="dxa"/>
            <w:vAlign w:val="center"/>
          </w:tcPr>
          <w:p w14:paraId="0A876ED9"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08B432A8"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040816E0"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24</w:t>
            </w:r>
          </w:p>
        </w:tc>
        <w:tc>
          <w:tcPr>
            <w:tcW w:w="900" w:type="dxa"/>
            <w:vAlign w:val="center"/>
          </w:tcPr>
          <w:p w14:paraId="4562398F"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644706E7"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13E0B19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32</w:t>
            </w:r>
          </w:p>
        </w:tc>
        <w:tc>
          <w:tcPr>
            <w:tcW w:w="900" w:type="dxa"/>
            <w:vAlign w:val="center"/>
          </w:tcPr>
          <w:p w14:paraId="2E0A00B7"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50CA46EB" w14:textId="77777777" w:rsidR="009D5C6C" w:rsidRPr="00EA5F63" w:rsidRDefault="009D5C6C" w:rsidP="005839E1">
            <w:pPr>
              <w:jc w:val="center"/>
              <w:rPr>
                <w:rFonts w:ascii="Times New Roman" w:eastAsiaTheme="minorEastAsia" w:hAnsi="Times New Roman" w:cs="Times New Roman"/>
                <w:sz w:val="24"/>
                <w:szCs w:val="24"/>
              </w:rPr>
            </w:pPr>
          </w:p>
        </w:tc>
      </w:tr>
    </w:tbl>
    <w:p w14:paraId="1DF19C62" w14:textId="77777777" w:rsidR="009D5C6C" w:rsidRPr="00FF5873" w:rsidRDefault="009D5C6C" w:rsidP="009D5C6C">
      <w:pPr>
        <w:spacing w:line="240" w:lineRule="auto"/>
        <w:ind w:left="360"/>
        <w:contextualSpacing/>
        <w:rPr>
          <w:rFonts w:ascii="Times New Roman" w:eastAsiaTheme="minorEastAsia" w:hAnsi="Times New Roman" w:cs="Times New Roman"/>
          <w:sz w:val="24"/>
          <w:szCs w:val="24"/>
        </w:rPr>
      </w:pPr>
    </w:p>
    <w:p w14:paraId="59092CE6"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 xml:space="preserve">Use the randomized differences in reaction distances in the table above to calculate the mean of the data. </w:t>
      </w:r>
    </w:p>
    <w:p w14:paraId="500C5077" w14:textId="77777777" w:rsidR="009D5C6C" w:rsidRPr="00EA5F63" w:rsidRDefault="009D5C6C" w:rsidP="009D5C6C">
      <w:pPr>
        <w:spacing w:line="24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m:rPr>
                  <m:nor/>
                </m:rPr>
                <w:rPr>
                  <w:rFonts w:ascii="Times New Roman" w:eastAsiaTheme="minorEastAsia" w:hAnsi="Times New Roman" w:cs="Times New Roman"/>
                  <w:sz w:val="24"/>
                  <w:szCs w:val="24"/>
                </w:rPr>
                <m:t>rearrangement_1</m:t>
              </m:r>
            </m:sub>
          </m:sSub>
          <m:r>
            <w:rPr>
              <w:rFonts w:ascii="Cambria Math" w:eastAsiaTheme="minorEastAsia" w:hAnsi="Cambria Math" w:cs="Times New Roman"/>
              <w:sz w:val="24"/>
              <w:szCs w:val="24"/>
            </w:rPr>
            <m:t xml:space="preserve">= </m:t>
          </m:r>
        </m:oMath>
      </m:oMathPara>
    </w:p>
    <w:p w14:paraId="0377C811" w14:textId="77777777" w:rsidR="009D5C6C" w:rsidRPr="00EA5F63" w:rsidRDefault="009D5C6C" w:rsidP="009D5C6C">
      <w:pPr>
        <w:spacing w:line="240" w:lineRule="auto"/>
        <w:rPr>
          <w:rFonts w:ascii="Times New Roman" w:eastAsiaTheme="minorEastAsia" w:hAnsi="Times New Roman" w:cs="Times New Roman"/>
          <w:sz w:val="24"/>
          <w:szCs w:val="24"/>
        </w:rPr>
      </w:pPr>
    </w:p>
    <w:p w14:paraId="2542D7B2"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 xml:space="preserve">Recall that we said we needed to find </w:t>
      </w:r>
      <w:r w:rsidRPr="00EA5F63">
        <w:rPr>
          <w:rFonts w:ascii="Times New Roman" w:eastAsiaTheme="minorEastAsia" w:hAnsi="Times New Roman" w:cs="Times New Roman"/>
          <w:sz w:val="24"/>
          <w:szCs w:val="24"/>
          <w:u w:val="single"/>
        </w:rPr>
        <w:t>all</w:t>
      </w:r>
      <w:r w:rsidRPr="00EA5F63">
        <w:rPr>
          <w:rFonts w:ascii="Times New Roman" w:eastAsiaTheme="minorEastAsia" w:hAnsi="Times New Roman" w:cs="Times New Roman"/>
          <w:sz w:val="24"/>
          <w:szCs w:val="24"/>
        </w:rPr>
        <w:t xml:space="preserve"> such rearrangements. We are going to find only three per group. Then we will pool all mean differences and count how many times we obtained means as extreme (farther from zero) as that of our original mean reaction distance.</w:t>
      </w:r>
    </w:p>
    <w:p w14:paraId="10597EE4" w14:textId="77777777" w:rsidR="009D5C6C" w:rsidRPr="00EA5F63" w:rsidRDefault="009D5C6C" w:rsidP="009D5C6C">
      <w:pPr>
        <w:spacing w:line="240" w:lineRule="auto"/>
        <w:rPr>
          <w:rFonts w:ascii="Times New Roman" w:eastAsiaTheme="minorEastAsia" w:hAnsi="Times New Roman" w:cs="Times New Roman"/>
          <w:sz w:val="24"/>
          <w:szCs w:val="24"/>
        </w:rPr>
      </w:pPr>
    </w:p>
    <w:p w14:paraId="54659F48"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Run a re-randomization on your original differences two more times. Calculate and record the mean difference for each re-randomization.</w:t>
      </w:r>
      <w:r w:rsidRPr="00EA5F63">
        <w:rPr>
          <w:rFonts w:ascii="Times New Roman" w:eastAsiaTheme="minorEastAsia" w:hAnsi="Times New Roman" w:cs="Times New Roman"/>
          <w:sz w:val="24"/>
          <w:szCs w:val="24"/>
        </w:rPr>
        <w:br/>
      </w:r>
    </w:p>
    <w:tbl>
      <w:tblPr>
        <w:tblStyle w:val="TableGrid"/>
        <w:tblW w:w="10080" w:type="dxa"/>
        <w:jc w:val="center"/>
        <w:tblLayout w:type="fixed"/>
        <w:tblLook w:val="04A0" w:firstRow="1" w:lastRow="0" w:firstColumn="1" w:lastColumn="0" w:noHBand="0" w:noVBand="1"/>
      </w:tblPr>
      <w:tblGrid>
        <w:gridCol w:w="565"/>
        <w:gridCol w:w="979"/>
        <w:gridCol w:w="1029"/>
        <w:gridCol w:w="525"/>
        <w:gridCol w:w="1032"/>
        <w:gridCol w:w="995"/>
        <w:gridCol w:w="540"/>
        <w:gridCol w:w="900"/>
        <w:gridCol w:w="1117"/>
        <w:gridCol w:w="503"/>
        <w:gridCol w:w="900"/>
        <w:gridCol w:w="995"/>
      </w:tblGrid>
      <w:tr w:rsidR="009D5C6C" w:rsidRPr="00EA5F63" w14:paraId="5179B41B" w14:textId="77777777" w:rsidTr="005839E1">
        <w:trPr>
          <w:trHeight w:val="692"/>
          <w:jc w:val="center"/>
        </w:trPr>
        <w:tc>
          <w:tcPr>
            <w:tcW w:w="565" w:type="dxa"/>
            <w:tcBorders>
              <w:bottom w:val="single" w:sz="4" w:space="0" w:color="auto"/>
            </w:tcBorders>
            <w:shd w:val="clear" w:color="auto" w:fill="D9D9D9" w:themeFill="background1" w:themeFillShade="D9"/>
            <w:vAlign w:val="center"/>
          </w:tcPr>
          <w:p w14:paraId="599C7EAC"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979" w:type="dxa"/>
            <w:tcBorders>
              <w:bottom w:val="single" w:sz="4" w:space="0" w:color="auto"/>
            </w:tcBorders>
            <w:shd w:val="clear" w:color="auto" w:fill="D9D9D9" w:themeFill="background1" w:themeFillShade="D9"/>
            <w:vAlign w:val="center"/>
          </w:tcPr>
          <w:p w14:paraId="63B46D71"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 Tails?</w:t>
            </w:r>
          </w:p>
        </w:tc>
        <w:tc>
          <w:tcPr>
            <w:tcW w:w="1029" w:type="dxa"/>
            <w:tcBorders>
              <w:bottom w:val="single" w:sz="4" w:space="0" w:color="auto"/>
            </w:tcBorders>
            <w:shd w:val="clear" w:color="auto" w:fill="D9D9D9" w:themeFill="background1" w:themeFillShade="D9"/>
            <w:vAlign w:val="center"/>
          </w:tcPr>
          <w:p w14:paraId="1BD7638A"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311276A8"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c>
          <w:tcPr>
            <w:tcW w:w="525" w:type="dxa"/>
            <w:tcBorders>
              <w:bottom w:val="single" w:sz="4" w:space="0" w:color="auto"/>
            </w:tcBorders>
            <w:shd w:val="clear" w:color="auto" w:fill="D9D9D9" w:themeFill="background1" w:themeFillShade="D9"/>
            <w:vAlign w:val="center"/>
          </w:tcPr>
          <w:p w14:paraId="2C5ED67C"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1032" w:type="dxa"/>
            <w:tcBorders>
              <w:bottom w:val="single" w:sz="4" w:space="0" w:color="auto"/>
            </w:tcBorders>
            <w:shd w:val="clear" w:color="auto" w:fill="D9D9D9" w:themeFill="background1" w:themeFillShade="D9"/>
            <w:vAlign w:val="center"/>
          </w:tcPr>
          <w:p w14:paraId="4D572983"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w:t>
            </w:r>
          </w:p>
          <w:p w14:paraId="23E077F5"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Tails?</w:t>
            </w:r>
          </w:p>
        </w:tc>
        <w:tc>
          <w:tcPr>
            <w:tcW w:w="995" w:type="dxa"/>
            <w:tcBorders>
              <w:bottom w:val="single" w:sz="4" w:space="0" w:color="auto"/>
            </w:tcBorders>
            <w:shd w:val="clear" w:color="auto" w:fill="D9D9D9" w:themeFill="background1" w:themeFillShade="D9"/>
            <w:vAlign w:val="center"/>
          </w:tcPr>
          <w:p w14:paraId="7566C506"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02A15AEA"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c>
          <w:tcPr>
            <w:tcW w:w="540" w:type="dxa"/>
            <w:shd w:val="clear" w:color="auto" w:fill="D9D9D9" w:themeFill="background1" w:themeFillShade="D9"/>
            <w:vAlign w:val="center"/>
          </w:tcPr>
          <w:p w14:paraId="03296D7F"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900" w:type="dxa"/>
            <w:shd w:val="clear" w:color="auto" w:fill="D9D9D9" w:themeFill="background1" w:themeFillShade="D9"/>
            <w:vAlign w:val="center"/>
          </w:tcPr>
          <w:p w14:paraId="675A543D"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w:t>
            </w:r>
          </w:p>
          <w:p w14:paraId="0F5E945B"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Tails?</w:t>
            </w:r>
          </w:p>
        </w:tc>
        <w:tc>
          <w:tcPr>
            <w:tcW w:w="1117" w:type="dxa"/>
            <w:shd w:val="clear" w:color="auto" w:fill="D9D9D9" w:themeFill="background1" w:themeFillShade="D9"/>
            <w:vAlign w:val="center"/>
          </w:tcPr>
          <w:p w14:paraId="3A6E1DFB"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2D81057E"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c>
          <w:tcPr>
            <w:tcW w:w="503" w:type="dxa"/>
            <w:shd w:val="clear" w:color="auto" w:fill="D9D9D9" w:themeFill="background1" w:themeFillShade="D9"/>
            <w:vAlign w:val="center"/>
          </w:tcPr>
          <w:p w14:paraId="49BC8E69"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900" w:type="dxa"/>
            <w:shd w:val="clear" w:color="auto" w:fill="D9D9D9" w:themeFill="background1" w:themeFillShade="D9"/>
            <w:vAlign w:val="center"/>
          </w:tcPr>
          <w:p w14:paraId="61B0319A"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w:t>
            </w:r>
          </w:p>
          <w:p w14:paraId="3F6BCA85"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Tails?</w:t>
            </w:r>
          </w:p>
        </w:tc>
        <w:tc>
          <w:tcPr>
            <w:tcW w:w="995" w:type="dxa"/>
            <w:shd w:val="clear" w:color="auto" w:fill="D9D9D9" w:themeFill="background1" w:themeFillShade="D9"/>
            <w:vAlign w:val="center"/>
          </w:tcPr>
          <w:p w14:paraId="25452789"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690A76BA"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r>
      <w:tr w:rsidR="009D5C6C" w:rsidRPr="00EA5F63" w14:paraId="461672DD" w14:textId="77777777" w:rsidTr="005839E1">
        <w:trPr>
          <w:trHeight w:val="372"/>
          <w:jc w:val="center"/>
        </w:trPr>
        <w:tc>
          <w:tcPr>
            <w:tcW w:w="565" w:type="dxa"/>
            <w:shd w:val="clear" w:color="auto" w:fill="D9D9D9" w:themeFill="background1" w:themeFillShade="D9"/>
            <w:vAlign w:val="center"/>
          </w:tcPr>
          <w:p w14:paraId="44FF574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w:t>
            </w:r>
          </w:p>
        </w:tc>
        <w:tc>
          <w:tcPr>
            <w:tcW w:w="979" w:type="dxa"/>
            <w:vAlign w:val="center"/>
          </w:tcPr>
          <w:p w14:paraId="12C45F71"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128E3650"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74C660BE"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9</w:t>
            </w:r>
          </w:p>
        </w:tc>
        <w:tc>
          <w:tcPr>
            <w:tcW w:w="1032" w:type="dxa"/>
            <w:vAlign w:val="center"/>
          </w:tcPr>
          <w:p w14:paraId="797A5660"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65509CBB"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60999583"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17</w:t>
            </w:r>
          </w:p>
        </w:tc>
        <w:tc>
          <w:tcPr>
            <w:tcW w:w="900" w:type="dxa"/>
            <w:vAlign w:val="center"/>
          </w:tcPr>
          <w:p w14:paraId="7F09ABC9"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31103F1F"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575260E7"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25</w:t>
            </w:r>
          </w:p>
        </w:tc>
        <w:tc>
          <w:tcPr>
            <w:tcW w:w="900" w:type="dxa"/>
            <w:vAlign w:val="center"/>
          </w:tcPr>
          <w:p w14:paraId="0E5C5331"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06F0270B"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2E741752" w14:textId="77777777" w:rsidTr="005839E1">
        <w:trPr>
          <w:trHeight w:val="392"/>
          <w:jc w:val="center"/>
        </w:trPr>
        <w:tc>
          <w:tcPr>
            <w:tcW w:w="565" w:type="dxa"/>
            <w:shd w:val="clear" w:color="auto" w:fill="D9D9D9" w:themeFill="background1" w:themeFillShade="D9"/>
            <w:vAlign w:val="center"/>
          </w:tcPr>
          <w:p w14:paraId="66416605"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w:t>
            </w:r>
          </w:p>
        </w:tc>
        <w:tc>
          <w:tcPr>
            <w:tcW w:w="979" w:type="dxa"/>
            <w:vAlign w:val="center"/>
          </w:tcPr>
          <w:p w14:paraId="75F3B092"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20C9BA51"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75FD70D7"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10</w:t>
            </w:r>
          </w:p>
        </w:tc>
        <w:tc>
          <w:tcPr>
            <w:tcW w:w="1032" w:type="dxa"/>
            <w:vAlign w:val="center"/>
          </w:tcPr>
          <w:p w14:paraId="16DEE9E2"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00BF4DA9"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4612F59B"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18</w:t>
            </w:r>
          </w:p>
        </w:tc>
        <w:tc>
          <w:tcPr>
            <w:tcW w:w="900" w:type="dxa"/>
            <w:vAlign w:val="center"/>
          </w:tcPr>
          <w:p w14:paraId="60651167"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20597669"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23205364"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26</w:t>
            </w:r>
          </w:p>
        </w:tc>
        <w:tc>
          <w:tcPr>
            <w:tcW w:w="900" w:type="dxa"/>
            <w:vAlign w:val="center"/>
          </w:tcPr>
          <w:p w14:paraId="2A2BF47A"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734EBB4B"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2DAF39AB" w14:textId="77777777" w:rsidTr="005839E1">
        <w:trPr>
          <w:trHeight w:val="372"/>
          <w:jc w:val="center"/>
        </w:trPr>
        <w:tc>
          <w:tcPr>
            <w:tcW w:w="565" w:type="dxa"/>
            <w:shd w:val="clear" w:color="auto" w:fill="D9D9D9" w:themeFill="background1" w:themeFillShade="D9"/>
            <w:vAlign w:val="center"/>
          </w:tcPr>
          <w:p w14:paraId="36AF6DFF"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w:t>
            </w:r>
          </w:p>
        </w:tc>
        <w:tc>
          <w:tcPr>
            <w:tcW w:w="979" w:type="dxa"/>
            <w:vAlign w:val="center"/>
          </w:tcPr>
          <w:p w14:paraId="031B94E0"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542B028E"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110DEFBC"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11</w:t>
            </w:r>
          </w:p>
        </w:tc>
        <w:tc>
          <w:tcPr>
            <w:tcW w:w="1032" w:type="dxa"/>
            <w:vAlign w:val="center"/>
          </w:tcPr>
          <w:p w14:paraId="5EB2CA39"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0C04DF20"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31F0901D"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19</w:t>
            </w:r>
          </w:p>
        </w:tc>
        <w:tc>
          <w:tcPr>
            <w:tcW w:w="900" w:type="dxa"/>
            <w:vAlign w:val="center"/>
          </w:tcPr>
          <w:p w14:paraId="74D578EE"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3C8D3ED8"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11B0AC07"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27</w:t>
            </w:r>
          </w:p>
        </w:tc>
        <w:tc>
          <w:tcPr>
            <w:tcW w:w="900" w:type="dxa"/>
            <w:vAlign w:val="center"/>
          </w:tcPr>
          <w:p w14:paraId="41C44DED"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22EE5E95"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6811293E" w14:textId="77777777" w:rsidTr="005839E1">
        <w:trPr>
          <w:trHeight w:val="392"/>
          <w:jc w:val="center"/>
        </w:trPr>
        <w:tc>
          <w:tcPr>
            <w:tcW w:w="565" w:type="dxa"/>
            <w:shd w:val="clear" w:color="auto" w:fill="D9D9D9" w:themeFill="background1" w:themeFillShade="D9"/>
            <w:vAlign w:val="center"/>
          </w:tcPr>
          <w:p w14:paraId="3644302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4</w:t>
            </w:r>
          </w:p>
        </w:tc>
        <w:tc>
          <w:tcPr>
            <w:tcW w:w="979" w:type="dxa"/>
            <w:vAlign w:val="center"/>
          </w:tcPr>
          <w:p w14:paraId="70F862F8"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03F9A847"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1BB959BA"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12</w:t>
            </w:r>
          </w:p>
        </w:tc>
        <w:tc>
          <w:tcPr>
            <w:tcW w:w="1032" w:type="dxa"/>
            <w:vAlign w:val="center"/>
          </w:tcPr>
          <w:p w14:paraId="30B3F54F"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02D6AF25"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0109D0F2"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20</w:t>
            </w:r>
          </w:p>
        </w:tc>
        <w:tc>
          <w:tcPr>
            <w:tcW w:w="900" w:type="dxa"/>
            <w:vAlign w:val="center"/>
          </w:tcPr>
          <w:p w14:paraId="70A197B9"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024693CF"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68A11961"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28</w:t>
            </w:r>
          </w:p>
        </w:tc>
        <w:tc>
          <w:tcPr>
            <w:tcW w:w="900" w:type="dxa"/>
            <w:vAlign w:val="center"/>
          </w:tcPr>
          <w:p w14:paraId="07578C64"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44B17CE5"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0F04B8D5" w14:textId="77777777" w:rsidTr="005839E1">
        <w:trPr>
          <w:trHeight w:val="372"/>
          <w:jc w:val="center"/>
        </w:trPr>
        <w:tc>
          <w:tcPr>
            <w:tcW w:w="565" w:type="dxa"/>
            <w:shd w:val="clear" w:color="auto" w:fill="D9D9D9" w:themeFill="background1" w:themeFillShade="D9"/>
            <w:vAlign w:val="center"/>
          </w:tcPr>
          <w:p w14:paraId="7568175F"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5</w:t>
            </w:r>
          </w:p>
        </w:tc>
        <w:tc>
          <w:tcPr>
            <w:tcW w:w="979" w:type="dxa"/>
            <w:vAlign w:val="center"/>
          </w:tcPr>
          <w:p w14:paraId="35558E46"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2E3FE986"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64EE8834"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13</w:t>
            </w:r>
          </w:p>
        </w:tc>
        <w:tc>
          <w:tcPr>
            <w:tcW w:w="1032" w:type="dxa"/>
            <w:vAlign w:val="center"/>
          </w:tcPr>
          <w:p w14:paraId="2DEC1A85"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55C21BCF"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12B1B695"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21</w:t>
            </w:r>
          </w:p>
        </w:tc>
        <w:tc>
          <w:tcPr>
            <w:tcW w:w="900" w:type="dxa"/>
            <w:vAlign w:val="center"/>
          </w:tcPr>
          <w:p w14:paraId="46B63890"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57A4BC43"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65D728E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29</w:t>
            </w:r>
          </w:p>
        </w:tc>
        <w:tc>
          <w:tcPr>
            <w:tcW w:w="900" w:type="dxa"/>
            <w:vAlign w:val="center"/>
          </w:tcPr>
          <w:p w14:paraId="0A4952EE"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39FF3799"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17E15E64" w14:textId="77777777" w:rsidTr="005839E1">
        <w:trPr>
          <w:trHeight w:val="392"/>
          <w:jc w:val="center"/>
        </w:trPr>
        <w:tc>
          <w:tcPr>
            <w:tcW w:w="565" w:type="dxa"/>
            <w:shd w:val="clear" w:color="auto" w:fill="D9D9D9" w:themeFill="background1" w:themeFillShade="D9"/>
            <w:vAlign w:val="center"/>
          </w:tcPr>
          <w:p w14:paraId="43338B76"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6</w:t>
            </w:r>
          </w:p>
        </w:tc>
        <w:tc>
          <w:tcPr>
            <w:tcW w:w="979" w:type="dxa"/>
            <w:vAlign w:val="center"/>
          </w:tcPr>
          <w:p w14:paraId="2B79FDAB"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02054DC2"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2084CDA4"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14</w:t>
            </w:r>
          </w:p>
        </w:tc>
        <w:tc>
          <w:tcPr>
            <w:tcW w:w="1032" w:type="dxa"/>
            <w:vAlign w:val="center"/>
          </w:tcPr>
          <w:p w14:paraId="21D1CEF8"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08FDC807"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0AEF766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22</w:t>
            </w:r>
          </w:p>
        </w:tc>
        <w:tc>
          <w:tcPr>
            <w:tcW w:w="900" w:type="dxa"/>
            <w:vAlign w:val="center"/>
          </w:tcPr>
          <w:p w14:paraId="1F9E40A9"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152354CF"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077952A2"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30</w:t>
            </w:r>
          </w:p>
        </w:tc>
        <w:tc>
          <w:tcPr>
            <w:tcW w:w="900" w:type="dxa"/>
            <w:vAlign w:val="center"/>
          </w:tcPr>
          <w:p w14:paraId="5463C4A0"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127B1BAC"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65429F1F" w14:textId="77777777" w:rsidTr="005839E1">
        <w:trPr>
          <w:trHeight w:val="372"/>
          <w:jc w:val="center"/>
        </w:trPr>
        <w:tc>
          <w:tcPr>
            <w:tcW w:w="565" w:type="dxa"/>
            <w:shd w:val="clear" w:color="auto" w:fill="D9D9D9" w:themeFill="background1" w:themeFillShade="D9"/>
            <w:vAlign w:val="center"/>
          </w:tcPr>
          <w:p w14:paraId="3BEEF20D"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7</w:t>
            </w:r>
          </w:p>
        </w:tc>
        <w:tc>
          <w:tcPr>
            <w:tcW w:w="979" w:type="dxa"/>
            <w:vAlign w:val="center"/>
          </w:tcPr>
          <w:p w14:paraId="58C8C0C0"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28977266"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550C7511"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15</w:t>
            </w:r>
          </w:p>
        </w:tc>
        <w:tc>
          <w:tcPr>
            <w:tcW w:w="1032" w:type="dxa"/>
            <w:vAlign w:val="center"/>
          </w:tcPr>
          <w:p w14:paraId="59F3E7FD"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7D17B471"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1172439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23</w:t>
            </w:r>
          </w:p>
        </w:tc>
        <w:tc>
          <w:tcPr>
            <w:tcW w:w="900" w:type="dxa"/>
            <w:vAlign w:val="center"/>
          </w:tcPr>
          <w:p w14:paraId="6797F176"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4B173480"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5445FD46"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31</w:t>
            </w:r>
          </w:p>
        </w:tc>
        <w:tc>
          <w:tcPr>
            <w:tcW w:w="900" w:type="dxa"/>
            <w:vAlign w:val="center"/>
          </w:tcPr>
          <w:p w14:paraId="1C123A0D"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0249D37A"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0A1C12B8" w14:textId="77777777" w:rsidTr="005839E1">
        <w:trPr>
          <w:trHeight w:val="392"/>
          <w:jc w:val="center"/>
        </w:trPr>
        <w:tc>
          <w:tcPr>
            <w:tcW w:w="565" w:type="dxa"/>
            <w:shd w:val="clear" w:color="auto" w:fill="D9D9D9" w:themeFill="background1" w:themeFillShade="D9"/>
            <w:vAlign w:val="center"/>
          </w:tcPr>
          <w:p w14:paraId="47DF641F"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8</w:t>
            </w:r>
          </w:p>
        </w:tc>
        <w:tc>
          <w:tcPr>
            <w:tcW w:w="979" w:type="dxa"/>
            <w:vAlign w:val="center"/>
          </w:tcPr>
          <w:p w14:paraId="6010CD68"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7FA4E7F1"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74630E98"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16</w:t>
            </w:r>
          </w:p>
        </w:tc>
        <w:tc>
          <w:tcPr>
            <w:tcW w:w="1032" w:type="dxa"/>
            <w:vAlign w:val="center"/>
          </w:tcPr>
          <w:p w14:paraId="1733DBC7"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3B830CD4"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2D8FE8F3"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24</w:t>
            </w:r>
          </w:p>
        </w:tc>
        <w:tc>
          <w:tcPr>
            <w:tcW w:w="900" w:type="dxa"/>
            <w:vAlign w:val="center"/>
          </w:tcPr>
          <w:p w14:paraId="04E87425"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64BC55F4"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283A596B"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32</w:t>
            </w:r>
          </w:p>
        </w:tc>
        <w:tc>
          <w:tcPr>
            <w:tcW w:w="900" w:type="dxa"/>
            <w:vAlign w:val="center"/>
          </w:tcPr>
          <w:p w14:paraId="6185274D"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4C418F1C" w14:textId="77777777" w:rsidR="009D5C6C" w:rsidRPr="00EA5F63" w:rsidRDefault="009D5C6C" w:rsidP="005839E1">
            <w:pPr>
              <w:jc w:val="center"/>
              <w:rPr>
                <w:rFonts w:ascii="Times New Roman" w:eastAsiaTheme="minorEastAsia" w:hAnsi="Times New Roman" w:cs="Times New Roman"/>
                <w:sz w:val="24"/>
                <w:szCs w:val="24"/>
              </w:rPr>
            </w:pPr>
          </w:p>
        </w:tc>
      </w:tr>
    </w:tbl>
    <w:p w14:paraId="7206E5BF" w14:textId="77777777" w:rsidR="009D5C6C" w:rsidRDefault="009D5C6C" w:rsidP="009D5C6C">
      <w:pPr>
        <w:pStyle w:val="ListParagraph"/>
        <w:spacing w:line="240" w:lineRule="auto"/>
        <w:contextualSpacing/>
        <w:rPr>
          <w:rFonts w:ascii="Times New Roman" w:eastAsiaTheme="minorEastAsia" w:hAnsi="Times New Roman" w:cs="Times New Roman"/>
          <w:sz w:val="24"/>
          <w:szCs w:val="24"/>
        </w:rPr>
      </w:pPr>
    </w:p>
    <w:p w14:paraId="1ED2F3FD" w14:textId="500EFB3D" w:rsidR="009D5C6C" w:rsidRPr="009D5C6C" w:rsidRDefault="009D5C6C" w:rsidP="009D5C6C">
      <w:pPr>
        <w:pStyle w:val="ListParagraph"/>
        <w:spacing w:line="240" w:lineRule="auto"/>
        <w:contextualSpacing/>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m:rPr>
                <m:nor/>
              </m:rPr>
              <w:rPr>
                <w:rFonts w:ascii="Times New Roman" w:eastAsiaTheme="minorEastAsia" w:hAnsi="Times New Roman" w:cs="Times New Roman"/>
                <w:sz w:val="24"/>
                <w:szCs w:val="24"/>
              </w:rPr>
              <m:t>rearrangement_2</m:t>
            </m:r>
          </m:sub>
        </m:sSub>
        <m:r>
          <w:rPr>
            <w:rFonts w:ascii="Cambria Math" w:eastAsiaTheme="minorEastAsia" w:hAnsi="Cambria Math" w:cs="Times New Roman"/>
            <w:sz w:val="24"/>
            <w:szCs w:val="24"/>
          </w:rPr>
          <m:t>=</m:t>
        </m:r>
      </m:oMath>
      <w:r w:rsidRPr="00EA5F63">
        <w:rPr>
          <w:rFonts w:ascii="Times New Roman" w:eastAsiaTheme="minorEastAsia" w:hAnsi="Times New Roman" w:cs="Times New Roman"/>
          <w:sz w:val="24"/>
          <w:szCs w:val="24"/>
        </w:rPr>
        <w:t xml:space="preserve"> </w:t>
      </w:r>
      <w:r w:rsidRPr="00EA5F63">
        <w:rPr>
          <w:rFonts w:ascii="Times New Roman" w:eastAsiaTheme="minorEastAsia" w:hAnsi="Times New Roman" w:cs="Times New Roman"/>
          <w:sz w:val="24"/>
          <w:szCs w:val="24"/>
        </w:rPr>
        <w:tab/>
      </w:r>
      <w:bookmarkStart w:id="0" w:name="_GoBack"/>
      <w:bookmarkEnd w:id="0"/>
    </w:p>
    <w:p w14:paraId="1DE6F732" w14:textId="77777777" w:rsidR="009D5C6C" w:rsidRDefault="009D5C6C" w:rsidP="009D5C6C">
      <w:pPr>
        <w:pStyle w:val="ListParagraph"/>
        <w:spacing w:line="240" w:lineRule="auto"/>
        <w:contextualSpacing/>
        <w:rPr>
          <w:rFonts w:ascii="Times New Roman" w:eastAsiaTheme="minorEastAsia" w:hAnsi="Times New Roman" w:cs="Times New Roman"/>
          <w:sz w:val="24"/>
          <w:szCs w:val="24"/>
        </w:rPr>
      </w:pPr>
    </w:p>
    <w:tbl>
      <w:tblPr>
        <w:tblStyle w:val="TableGrid"/>
        <w:tblW w:w="10080" w:type="dxa"/>
        <w:jc w:val="center"/>
        <w:tblLayout w:type="fixed"/>
        <w:tblLook w:val="04A0" w:firstRow="1" w:lastRow="0" w:firstColumn="1" w:lastColumn="0" w:noHBand="0" w:noVBand="1"/>
      </w:tblPr>
      <w:tblGrid>
        <w:gridCol w:w="565"/>
        <w:gridCol w:w="979"/>
        <w:gridCol w:w="1029"/>
        <w:gridCol w:w="525"/>
        <w:gridCol w:w="1032"/>
        <w:gridCol w:w="995"/>
        <w:gridCol w:w="540"/>
        <w:gridCol w:w="900"/>
        <w:gridCol w:w="1117"/>
        <w:gridCol w:w="503"/>
        <w:gridCol w:w="900"/>
        <w:gridCol w:w="995"/>
      </w:tblGrid>
      <w:tr w:rsidR="009D5C6C" w:rsidRPr="00EA5F63" w14:paraId="1824DBF8" w14:textId="77777777" w:rsidTr="005839E1">
        <w:trPr>
          <w:trHeight w:val="692"/>
          <w:jc w:val="center"/>
        </w:trPr>
        <w:tc>
          <w:tcPr>
            <w:tcW w:w="565" w:type="dxa"/>
            <w:tcBorders>
              <w:bottom w:val="single" w:sz="4" w:space="0" w:color="auto"/>
            </w:tcBorders>
            <w:shd w:val="clear" w:color="auto" w:fill="D9D9D9" w:themeFill="background1" w:themeFillShade="D9"/>
            <w:vAlign w:val="center"/>
          </w:tcPr>
          <w:p w14:paraId="40A5FB2D"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979" w:type="dxa"/>
            <w:tcBorders>
              <w:bottom w:val="single" w:sz="4" w:space="0" w:color="auto"/>
            </w:tcBorders>
            <w:shd w:val="clear" w:color="auto" w:fill="D9D9D9" w:themeFill="background1" w:themeFillShade="D9"/>
            <w:vAlign w:val="center"/>
          </w:tcPr>
          <w:p w14:paraId="3AA1C829"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 Tails?</w:t>
            </w:r>
          </w:p>
        </w:tc>
        <w:tc>
          <w:tcPr>
            <w:tcW w:w="1029" w:type="dxa"/>
            <w:tcBorders>
              <w:bottom w:val="single" w:sz="4" w:space="0" w:color="auto"/>
            </w:tcBorders>
            <w:shd w:val="clear" w:color="auto" w:fill="D9D9D9" w:themeFill="background1" w:themeFillShade="D9"/>
            <w:vAlign w:val="center"/>
          </w:tcPr>
          <w:p w14:paraId="6B88AC6D"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754BC223"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c>
          <w:tcPr>
            <w:tcW w:w="525" w:type="dxa"/>
            <w:tcBorders>
              <w:bottom w:val="single" w:sz="4" w:space="0" w:color="auto"/>
            </w:tcBorders>
            <w:shd w:val="clear" w:color="auto" w:fill="D9D9D9" w:themeFill="background1" w:themeFillShade="D9"/>
            <w:vAlign w:val="center"/>
          </w:tcPr>
          <w:p w14:paraId="7663B252"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1032" w:type="dxa"/>
            <w:tcBorders>
              <w:bottom w:val="single" w:sz="4" w:space="0" w:color="auto"/>
            </w:tcBorders>
            <w:shd w:val="clear" w:color="auto" w:fill="D9D9D9" w:themeFill="background1" w:themeFillShade="D9"/>
            <w:vAlign w:val="center"/>
          </w:tcPr>
          <w:p w14:paraId="69BCEC7F"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w:t>
            </w:r>
          </w:p>
          <w:p w14:paraId="0FC9B5F5"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Tails?</w:t>
            </w:r>
          </w:p>
        </w:tc>
        <w:tc>
          <w:tcPr>
            <w:tcW w:w="995" w:type="dxa"/>
            <w:tcBorders>
              <w:bottom w:val="single" w:sz="4" w:space="0" w:color="auto"/>
            </w:tcBorders>
            <w:shd w:val="clear" w:color="auto" w:fill="D9D9D9" w:themeFill="background1" w:themeFillShade="D9"/>
            <w:vAlign w:val="center"/>
          </w:tcPr>
          <w:p w14:paraId="4856281C"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2C4D852D"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c>
          <w:tcPr>
            <w:tcW w:w="540" w:type="dxa"/>
            <w:shd w:val="clear" w:color="auto" w:fill="D9D9D9" w:themeFill="background1" w:themeFillShade="D9"/>
            <w:vAlign w:val="center"/>
          </w:tcPr>
          <w:p w14:paraId="34FAE25F"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900" w:type="dxa"/>
            <w:shd w:val="clear" w:color="auto" w:fill="D9D9D9" w:themeFill="background1" w:themeFillShade="D9"/>
            <w:vAlign w:val="center"/>
          </w:tcPr>
          <w:p w14:paraId="17CB13E1"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w:t>
            </w:r>
          </w:p>
          <w:p w14:paraId="64C66F82"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Tails?</w:t>
            </w:r>
          </w:p>
        </w:tc>
        <w:tc>
          <w:tcPr>
            <w:tcW w:w="1117" w:type="dxa"/>
            <w:shd w:val="clear" w:color="auto" w:fill="D9D9D9" w:themeFill="background1" w:themeFillShade="D9"/>
            <w:vAlign w:val="center"/>
          </w:tcPr>
          <w:p w14:paraId="2BB0C716"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37D2704F"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c>
          <w:tcPr>
            <w:tcW w:w="503" w:type="dxa"/>
            <w:shd w:val="clear" w:color="auto" w:fill="D9D9D9" w:themeFill="background1" w:themeFillShade="D9"/>
            <w:vAlign w:val="center"/>
          </w:tcPr>
          <w:p w14:paraId="1F2B4DF5"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ID</w:t>
            </w:r>
          </w:p>
        </w:tc>
        <w:tc>
          <w:tcPr>
            <w:tcW w:w="900" w:type="dxa"/>
            <w:shd w:val="clear" w:color="auto" w:fill="D9D9D9" w:themeFill="background1" w:themeFillShade="D9"/>
            <w:vAlign w:val="center"/>
          </w:tcPr>
          <w:p w14:paraId="5B5A7FE0"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Heads or</w:t>
            </w:r>
          </w:p>
          <w:p w14:paraId="39E8A657"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Tails?</w:t>
            </w:r>
          </w:p>
        </w:tc>
        <w:tc>
          <w:tcPr>
            <w:tcW w:w="995" w:type="dxa"/>
            <w:shd w:val="clear" w:color="auto" w:fill="D9D9D9" w:themeFill="background1" w:themeFillShade="D9"/>
            <w:vAlign w:val="center"/>
          </w:tcPr>
          <w:p w14:paraId="2D423C03"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ND – D</w:t>
            </w:r>
          </w:p>
          <w:p w14:paraId="610501D9" w14:textId="77777777" w:rsidR="009D5C6C" w:rsidRPr="00EA5F63" w:rsidRDefault="009D5C6C" w:rsidP="005839E1">
            <w:pPr>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(cm)</w:t>
            </w:r>
          </w:p>
        </w:tc>
      </w:tr>
      <w:tr w:rsidR="009D5C6C" w:rsidRPr="00EA5F63" w14:paraId="4A53FAED" w14:textId="77777777" w:rsidTr="005839E1">
        <w:trPr>
          <w:trHeight w:val="372"/>
          <w:jc w:val="center"/>
        </w:trPr>
        <w:tc>
          <w:tcPr>
            <w:tcW w:w="565" w:type="dxa"/>
            <w:shd w:val="clear" w:color="auto" w:fill="D9D9D9" w:themeFill="background1" w:themeFillShade="D9"/>
            <w:vAlign w:val="center"/>
          </w:tcPr>
          <w:p w14:paraId="59176F6A"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w:t>
            </w:r>
          </w:p>
        </w:tc>
        <w:tc>
          <w:tcPr>
            <w:tcW w:w="979" w:type="dxa"/>
            <w:vAlign w:val="center"/>
          </w:tcPr>
          <w:p w14:paraId="731A29CB"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4DC24D5A"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321E523C"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9</w:t>
            </w:r>
          </w:p>
        </w:tc>
        <w:tc>
          <w:tcPr>
            <w:tcW w:w="1032" w:type="dxa"/>
            <w:vAlign w:val="center"/>
          </w:tcPr>
          <w:p w14:paraId="504587C9"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16770882"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6F8E1893"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17</w:t>
            </w:r>
          </w:p>
        </w:tc>
        <w:tc>
          <w:tcPr>
            <w:tcW w:w="900" w:type="dxa"/>
            <w:vAlign w:val="center"/>
          </w:tcPr>
          <w:p w14:paraId="3951A5D4"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0C539B8C"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7E83020D"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25</w:t>
            </w:r>
          </w:p>
        </w:tc>
        <w:tc>
          <w:tcPr>
            <w:tcW w:w="900" w:type="dxa"/>
            <w:vAlign w:val="center"/>
          </w:tcPr>
          <w:p w14:paraId="02F2B5C5"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34340296"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012E0228" w14:textId="77777777" w:rsidTr="005839E1">
        <w:trPr>
          <w:trHeight w:val="392"/>
          <w:jc w:val="center"/>
        </w:trPr>
        <w:tc>
          <w:tcPr>
            <w:tcW w:w="565" w:type="dxa"/>
            <w:shd w:val="clear" w:color="auto" w:fill="D9D9D9" w:themeFill="background1" w:themeFillShade="D9"/>
            <w:vAlign w:val="center"/>
          </w:tcPr>
          <w:p w14:paraId="12CE3D0D"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w:t>
            </w:r>
          </w:p>
        </w:tc>
        <w:tc>
          <w:tcPr>
            <w:tcW w:w="979" w:type="dxa"/>
            <w:vAlign w:val="center"/>
          </w:tcPr>
          <w:p w14:paraId="0D08E53B"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294EC32E"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4DA27EC5"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10</w:t>
            </w:r>
          </w:p>
        </w:tc>
        <w:tc>
          <w:tcPr>
            <w:tcW w:w="1032" w:type="dxa"/>
            <w:vAlign w:val="center"/>
          </w:tcPr>
          <w:p w14:paraId="6DE63B35"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347A52D2"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53C811C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18</w:t>
            </w:r>
          </w:p>
        </w:tc>
        <w:tc>
          <w:tcPr>
            <w:tcW w:w="900" w:type="dxa"/>
            <w:vAlign w:val="center"/>
          </w:tcPr>
          <w:p w14:paraId="3D5F4182"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0A60EAE0"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431F5443"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26</w:t>
            </w:r>
          </w:p>
        </w:tc>
        <w:tc>
          <w:tcPr>
            <w:tcW w:w="900" w:type="dxa"/>
            <w:vAlign w:val="center"/>
          </w:tcPr>
          <w:p w14:paraId="23F073B8"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5A942A77"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324B584C" w14:textId="77777777" w:rsidTr="005839E1">
        <w:trPr>
          <w:trHeight w:val="372"/>
          <w:jc w:val="center"/>
        </w:trPr>
        <w:tc>
          <w:tcPr>
            <w:tcW w:w="565" w:type="dxa"/>
            <w:shd w:val="clear" w:color="auto" w:fill="D9D9D9" w:themeFill="background1" w:themeFillShade="D9"/>
            <w:vAlign w:val="center"/>
          </w:tcPr>
          <w:p w14:paraId="5D1573B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w:t>
            </w:r>
          </w:p>
        </w:tc>
        <w:tc>
          <w:tcPr>
            <w:tcW w:w="979" w:type="dxa"/>
            <w:vAlign w:val="center"/>
          </w:tcPr>
          <w:p w14:paraId="1B056D15"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3A367AA6"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570BF8BC"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11</w:t>
            </w:r>
          </w:p>
        </w:tc>
        <w:tc>
          <w:tcPr>
            <w:tcW w:w="1032" w:type="dxa"/>
            <w:vAlign w:val="center"/>
          </w:tcPr>
          <w:p w14:paraId="01523A9D"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4A9F453E"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5B303BCE"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19</w:t>
            </w:r>
          </w:p>
        </w:tc>
        <w:tc>
          <w:tcPr>
            <w:tcW w:w="900" w:type="dxa"/>
            <w:vAlign w:val="center"/>
          </w:tcPr>
          <w:p w14:paraId="647342CC"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34D67AB4"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232E2921"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27</w:t>
            </w:r>
          </w:p>
        </w:tc>
        <w:tc>
          <w:tcPr>
            <w:tcW w:w="900" w:type="dxa"/>
            <w:vAlign w:val="center"/>
          </w:tcPr>
          <w:p w14:paraId="3CEC9362"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5ADED983"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02ED0610" w14:textId="77777777" w:rsidTr="005839E1">
        <w:trPr>
          <w:trHeight w:val="392"/>
          <w:jc w:val="center"/>
        </w:trPr>
        <w:tc>
          <w:tcPr>
            <w:tcW w:w="565" w:type="dxa"/>
            <w:shd w:val="clear" w:color="auto" w:fill="D9D9D9" w:themeFill="background1" w:themeFillShade="D9"/>
            <w:vAlign w:val="center"/>
          </w:tcPr>
          <w:p w14:paraId="0F87300F"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4</w:t>
            </w:r>
          </w:p>
        </w:tc>
        <w:tc>
          <w:tcPr>
            <w:tcW w:w="979" w:type="dxa"/>
            <w:vAlign w:val="center"/>
          </w:tcPr>
          <w:p w14:paraId="504B57C3"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7572A309"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49E5903F"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12</w:t>
            </w:r>
          </w:p>
        </w:tc>
        <w:tc>
          <w:tcPr>
            <w:tcW w:w="1032" w:type="dxa"/>
            <w:vAlign w:val="center"/>
          </w:tcPr>
          <w:p w14:paraId="06DBA405"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33301335"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565DA55B"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20</w:t>
            </w:r>
          </w:p>
        </w:tc>
        <w:tc>
          <w:tcPr>
            <w:tcW w:w="900" w:type="dxa"/>
            <w:vAlign w:val="center"/>
          </w:tcPr>
          <w:p w14:paraId="619D6A60"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6F06C84D"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723F339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28</w:t>
            </w:r>
          </w:p>
        </w:tc>
        <w:tc>
          <w:tcPr>
            <w:tcW w:w="900" w:type="dxa"/>
            <w:vAlign w:val="center"/>
          </w:tcPr>
          <w:p w14:paraId="7DAB57B5"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3150C6F2"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7B2A29D5" w14:textId="77777777" w:rsidTr="005839E1">
        <w:trPr>
          <w:trHeight w:val="372"/>
          <w:jc w:val="center"/>
        </w:trPr>
        <w:tc>
          <w:tcPr>
            <w:tcW w:w="565" w:type="dxa"/>
            <w:shd w:val="clear" w:color="auto" w:fill="D9D9D9" w:themeFill="background1" w:themeFillShade="D9"/>
            <w:vAlign w:val="center"/>
          </w:tcPr>
          <w:p w14:paraId="5A0E469D"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5</w:t>
            </w:r>
          </w:p>
        </w:tc>
        <w:tc>
          <w:tcPr>
            <w:tcW w:w="979" w:type="dxa"/>
            <w:vAlign w:val="center"/>
          </w:tcPr>
          <w:p w14:paraId="70B7D4B8"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576885F6"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5FE81697"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13</w:t>
            </w:r>
          </w:p>
        </w:tc>
        <w:tc>
          <w:tcPr>
            <w:tcW w:w="1032" w:type="dxa"/>
            <w:vAlign w:val="center"/>
          </w:tcPr>
          <w:p w14:paraId="65B79218"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4E6C8A7E"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3509F391"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21</w:t>
            </w:r>
          </w:p>
        </w:tc>
        <w:tc>
          <w:tcPr>
            <w:tcW w:w="900" w:type="dxa"/>
            <w:vAlign w:val="center"/>
          </w:tcPr>
          <w:p w14:paraId="59D1DBD0"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62EAA81B"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5F400313"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29</w:t>
            </w:r>
          </w:p>
        </w:tc>
        <w:tc>
          <w:tcPr>
            <w:tcW w:w="900" w:type="dxa"/>
            <w:vAlign w:val="center"/>
          </w:tcPr>
          <w:p w14:paraId="35C2E5FE"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10FDFEF1"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76E14D6D" w14:textId="77777777" w:rsidTr="005839E1">
        <w:trPr>
          <w:trHeight w:val="392"/>
          <w:jc w:val="center"/>
        </w:trPr>
        <w:tc>
          <w:tcPr>
            <w:tcW w:w="565" w:type="dxa"/>
            <w:shd w:val="clear" w:color="auto" w:fill="D9D9D9" w:themeFill="background1" w:themeFillShade="D9"/>
            <w:vAlign w:val="center"/>
          </w:tcPr>
          <w:p w14:paraId="1B93B8C2"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6</w:t>
            </w:r>
          </w:p>
        </w:tc>
        <w:tc>
          <w:tcPr>
            <w:tcW w:w="979" w:type="dxa"/>
            <w:vAlign w:val="center"/>
          </w:tcPr>
          <w:p w14:paraId="0D239F01"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2A97A981"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174E7FED"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14</w:t>
            </w:r>
          </w:p>
        </w:tc>
        <w:tc>
          <w:tcPr>
            <w:tcW w:w="1032" w:type="dxa"/>
            <w:vAlign w:val="center"/>
          </w:tcPr>
          <w:p w14:paraId="398E5435"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24413612"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74C40895"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22</w:t>
            </w:r>
          </w:p>
        </w:tc>
        <w:tc>
          <w:tcPr>
            <w:tcW w:w="900" w:type="dxa"/>
            <w:vAlign w:val="center"/>
          </w:tcPr>
          <w:p w14:paraId="1F8A373D"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1475E36C"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09A26BEC"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30</w:t>
            </w:r>
          </w:p>
        </w:tc>
        <w:tc>
          <w:tcPr>
            <w:tcW w:w="900" w:type="dxa"/>
            <w:vAlign w:val="center"/>
          </w:tcPr>
          <w:p w14:paraId="3712ED5D"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6C28DE33"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5F662B47" w14:textId="77777777" w:rsidTr="005839E1">
        <w:trPr>
          <w:trHeight w:val="372"/>
          <w:jc w:val="center"/>
        </w:trPr>
        <w:tc>
          <w:tcPr>
            <w:tcW w:w="565" w:type="dxa"/>
            <w:shd w:val="clear" w:color="auto" w:fill="D9D9D9" w:themeFill="background1" w:themeFillShade="D9"/>
            <w:vAlign w:val="center"/>
          </w:tcPr>
          <w:p w14:paraId="3C643506"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7</w:t>
            </w:r>
          </w:p>
        </w:tc>
        <w:tc>
          <w:tcPr>
            <w:tcW w:w="979" w:type="dxa"/>
            <w:vAlign w:val="center"/>
          </w:tcPr>
          <w:p w14:paraId="6B530CB5"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6C1B5A50"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706491E4"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15</w:t>
            </w:r>
          </w:p>
        </w:tc>
        <w:tc>
          <w:tcPr>
            <w:tcW w:w="1032" w:type="dxa"/>
            <w:vAlign w:val="center"/>
          </w:tcPr>
          <w:p w14:paraId="5D3DC825"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26341812"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378C4235"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23</w:t>
            </w:r>
          </w:p>
        </w:tc>
        <w:tc>
          <w:tcPr>
            <w:tcW w:w="900" w:type="dxa"/>
            <w:vAlign w:val="center"/>
          </w:tcPr>
          <w:p w14:paraId="1AD4B2AA"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6CD6DB34"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09A4439E"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31</w:t>
            </w:r>
          </w:p>
        </w:tc>
        <w:tc>
          <w:tcPr>
            <w:tcW w:w="900" w:type="dxa"/>
            <w:vAlign w:val="center"/>
          </w:tcPr>
          <w:p w14:paraId="7DC2C343"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33C9CA64" w14:textId="77777777" w:rsidR="009D5C6C" w:rsidRPr="00EA5F63" w:rsidRDefault="009D5C6C" w:rsidP="005839E1">
            <w:pPr>
              <w:jc w:val="center"/>
              <w:rPr>
                <w:rFonts w:ascii="Times New Roman" w:eastAsiaTheme="minorEastAsia" w:hAnsi="Times New Roman" w:cs="Times New Roman"/>
                <w:sz w:val="24"/>
                <w:szCs w:val="24"/>
              </w:rPr>
            </w:pPr>
          </w:p>
        </w:tc>
      </w:tr>
      <w:tr w:rsidR="009D5C6C" w:rsidRPr="00EA5F63" w14:paraId="3E66AA32" w14:textId="77777777" w:rsidTr="005839E1">
        <w:trPr>
          <w:trHeight w:val="392"/>
          <w:jc w:val="center"/>
        </w:trPr>
        <w:tc>
          <w:tcPr>
            <w:tcW w:w="565" w:type="dxa"/>
            <w:shd w:val="clear" w:color="auto" w:fill="D9D9D9" w:themeFill="background1" w:themeFillShade="D9"/>
            <w:vAlign w:val="center"/>
          </w:tcPr>
          <w:p w14:paraId="6D973189"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8</w:t>
            </w:r>
          </w:p>
        </w:tc>
        <w:tc>
          <w:tcPr>
            <w:tcW w:w="979" w:type="dxa"/>
            <w:vAlign w:val="center"/>
          </w:tcPr>
          <w:p w14:paraId="5C544071" w14:textId="77777777" w:rsidR="009D5C6C" w:rsidRPr="00EA5F63" w:rsidRDefault="009D5C6C" w:rsidP="005839E1">
            <w:pPr>
              <w:jc w:val="center"/>
              <w:rPr>
                <w:rFonts w:ascii="Times New Roman" w:eastAsiaTheme="minorEastAsia" w:hAnsi="Times New Roman" w:cs="Times New Roman"/>
                <w:sz w:val="24"/>
                <w:szCs w:val="24"/>
              </w:rPr>
            </w:pPr>
          </w:p>
        </w:tc>
        <w:tc>
          <w:tcPr>
            <w:tcW w:w="1029" w:type="dxa"/>
            <w:vAlign w:val="center"/>
          </w:tcPr>
          <w:p w14:paraId="273909A4" w14:textId="77777777" w:rsidR="009D5C6C" w:rsidRPr="00EA5F63" w:rsidRDefault="009D5C6C" w:rsidP="005839E1">
            <w:pPr>
              <w:jc w:val="center"/>
              <w:rPr>
                <w:rFonts w:ascii="Times New Roman" w:eastAsiaTheme="minorEastAsia" w:hAnsi="Times New Roman" w:cs="Times New Roman"/>
                <w:sz w:val="24"/>
                <w:szCs w:val="24"/>
              </w:rPr>
            </w:pPr>
          </w:p>
        </w:tc>
        <w:tc>
          <w:tcPr>
            <w:tcW w:w="525" w:type="dxa"/>
            <w:shd w:val="clear" w:color="auto" w:fill="D9D9D9" w:themeFill="background1" w:themeFillShade="D9"/>
            <w:vAlign w:val="center"/>
          </w:tcPr>
          <w:p w14:paraId="5233A335"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16</w:t>
            </w:r>
          </w:p>
        </w:tc>
        <w:tc>
          <w:tcPr>
            <w:tcW w:w="1032" w:type="dxa"/>
            <w:vAlign w:val="center"/>
          </w:tcPr>
          <w:p w14:paraId="2208FECC"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4E23AA15" w14:textId="77777777" w:rsidR="009D5C6C" w:rsidRPr="00EA5F63" w:rsidRDefault="009D5C6C" w:rsidP="005839E1">
            <w:pPr>
              <w:jc w:val="center"/>
              <w:rPr>
                <w:rFonts w:ascii="Times New Roman" w:eastAsiaTheme="minorEastAsia" w:hAnsi="Times New Roman" w:cs="Times New Roman"/>
                <w:sz w:val="24"/>
                <w:szCs w:val="24"/>
              </w:rPr>
            </w:pPr>
          </w:p>
        </w:tc>
        <w:tc>
          <w:tcPr>
            <w:tcW w:w="540" w:type="dxa"/>
            <w:shd w:val="clear" w:color="auto" w:fill="D9D9D9" w:themeFill="background1" w:themeFillShade="D9"/>
            <w:vAlign w:val="center"/>
          </w:tcPr>
          <w:p w14:paraId="4940B687"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24</w:t>
            </w:r>
          </w:p>
        </w:tc>
        <w:tc>
          <w:tcPr>
            <w:tcW w:w="900" w:type="dxa"/>
            <w:vAlign w:val="center"/>
          </w:tcPr>
          <w:p w14:paraId="52A73D25" w14:textId="77777777" w:rsidR="009D5C6C" w:rsidRPr="00EA5F63" w:rsidRDefault="009D5C6C" w:rsidP="005839E1">
            <w:pPr>
              <w:jc w:val="center"/>
              <w:rPr>
                <w:rFonts w:ascii="Times New Roman" w:eastAsiaTheme="minorEastAsia" w:hAnsi="Times New Roman" w:cs="Times New Roman"/>
                <w:sz w:val="24"/>
                <w:szCs w:val="24"/>
              </w:rPr>
            </w:pPr>
          </w:p>
        </w:tc>
        <w:tc>
          <w:tcPr>
            <w:tcW w:w="1117" w:type="dxa"/>
            <w:vAlign w:val="center"/>
          </w:tcPr>
          <w:p w14:paraId="74E1A80E" w14:textId="77777777" w:rsidR="009D5C6C" w:rsidRPr="00EA5F63" w:rsidRDefault="009D5C6C" w:rsidP="005839E1">
            <w:pPr>
              <w:jc w:val="center"/>
              <w:rPr>
                <w:rFonts w:ascii="Times New Roman" w:eastAsiaTheme="minorEastAsia" w:hAnsi="Times New Roman" w:cs="Times New Roman"/>
                <w:sz w:val="24"/>
                <w:szCs w:val="24"/>
              </w:rPr>
            </w:pPr>
          </w:p>
        </w:tc>
        <w:tc>
          <w:tcPr>
            <w:tcW w:w="503" w:type="dxa"/>
            <w:shd w:val="clear" w:color="auto" w:fill="D9D9D9" w:themeFill="background1" w:themeFillShade="D9"/>
            <w:vAlign w:val="center"/>
          </w:tcPr>
          <w:p w14:paraId="0FF90558" w14:textId="77777777" w:rsidR="009D5C6C" w:rsidRPr="00EA5F63" w:rsidRDefault="009D5C6C" w:rsidP="005839E1">
            <w:pPr>
              <w:jc w:val="center"/>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32</w:t>
            </w:r>
          </w:p>
        </w:tc>
        <w:tc>
          <w:tcPr>
            <w:tcW w:w="900" w:type="dxa"/>
            <w:vAlign w:val="center"/>
          </w:tcPr>
          <w:p w14:paraId="5F4EB5F1" w14:textId="77777777" w:rsidR="009D5C6C" w:rsidRPr="00EA5F63" w:rsidRDefault="009D5C6C" w:rsidP="005839E1">
            <w:pPr>
              <w:jc w:val="center"/>
              <w:rPr>
                <w:rFonts w:ascii="Times New Roman" w:eastAsiaTheme="minorEastAsia" w:hAnsi="Times New Roman" w:cs="Times New Roman"/>
                <w:sz w:val="24"/>
                <w:szCs w:val="24"/>
              </w:rPr>
            </w:pPr>
          </w:p>
        </w:tc>
        <w:tc>
          <w:tcPr>
            <w:tcW w:w="995" w:type="dxa"/>
            <w:vAlign w:val="center"/>
          </w:tcPr>
          <w:p w14:paraId="69A6C87F" w14:textId="77777777" w:rsidR="009D5C6C" w:rsidRPr="00EA5F63" w:rsidRDefault="009D5C6C" w:rsidP="005839E1">
            <w:pPr>
              <w:jc w:val="center"/>
              <w:rPr>
                <w:rFonts w:ascii="Times New Roman" w:eastAsiaTheme="minorEastAsia" w:hAnsi="Times New Roman" w:cs="Times New Roman"/>
                <w:sz w:val="24"/>
                <w:szCs w:val="24"/>
              </w:rPr>
            </w:pPr>
          </w:p>
        </w:tc>
      </w:tr>
    </w:tbl>
    <w:p w14:paraId="039C15E3" w14:textId="77777777" w:rsidR="009D5C6C" w:rsidRDefault="009D5C6C" w:rsidP="009D5C6C">
      <w:pPr>
        <w:pStyle w:val="ListParagraph"/>
        <w:spacing w:line="240" w:lineRule="auto"/>
        <w:contextualSpacing/>
        <w:rPr>
          <w:rFonts w:ascii="Times New Roman" w:eastAsiaTheme="minorEastAsia" w:hAnsi="Times New Roman" w:cs="Times New Roman"/>
          <w:sz w:val="24"/>
          <w:szCs w:val="24"/>
        </w:rPr>
      </w:pPr>
    </w:p>
    <w:p w14:paraId="16005127"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m:rPr>
                <m:nor/>
              </m:rPr>
              <w:rPr>
                <w:rFonts w:ascii="Times New Roman" w:eastAsiaTheme="minorEastAsia" w:hAnsi="Times New Roman" w:cs="Times New Roman"/>
                <w:sz w:val="24"/>
                <w:szCs w:val="24"/>
              </w:rPr>
              <m:t>rearrangement_3</m:t>
            </m:r>
          </m:sub>
        </m:sSub>
        <m:r>
          <w:rPr>
            <w:rFonts w:ascii="Cambria Math" w:eastAsiaTheme="minorEastAsia" w:hAnsi="Cambria Math" w:cs="Times New Roman"/>
            <w:sz w:val="24"/>
            <w:szCs w:val="24"/>
          </w:rPr>
          <m:t>=</m:t>
        </m:r>
      </m:oMath>
    </w:p>
    <w:p w14:paraId="2535F4AD" w14:textId="77777777" w:rsidR="009D5C6C" w:rsidRPr="00EA5F63" w:rsidRDefault="009D5C6C" w:rsidP="009D5C6C">
      <w:pPr>
        <w:spacing w:line="240" w:lineRule="auto"/>
        <w:rPr>
          <w:rFonts w:ascii="Times New Roman" w:eastAsiaTheme="minorEastAsia" w:hAnsi="Times New Roman" w:cs="Times New Roman"/>
          <w:sz w:val="24"/>
          <w:szCs w:val="24"/>
        </w:rPr>
      </w:pPr>
    </w:p>
    <w:p w14:paraId="21F84A78"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Add your three mean differences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m:rPr>
                <m:nor/>
              </m:rPr>
              <w:rPr>
                <w:rFonts w:ascii="Times New Roman" w:eastAsiaTheme="minorEastAsia" w:hAnsi="Times New Roman" w:cs="Times New Roman"/>
                <w:sz w:val="24"/>
                <w:szCs w:val="24"/>
              </w:rPr>
              <m:t>rearrangement_1</m:t>
            </m:r>
          </m:sub>
        </m:sSub>
      </m:oMath>
      <w:r w:rsidRPr="00EA5F63">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m:rPr>
                <m:nor/>
              </m:rPr>
              <w:rPr>
                <w:rFonts w:ascii="Times New Roman" w:eastAsiaTheme="minorEastAsia" w:hAnsi="Times New Roman" w:cs="Times New Roman"/>
                <w:sz w:val="24"/>
                <w:szCs w:val="24"/>
              </w:rPr>
              <m:t>rearrangement_2</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m:rPr>
                <m:nor/>
              </m:rPr>
              <w:rPr>
                <w:rFonts w:ascii="Times New Roman" w:eastAsiaTheme="minorEastAsia" w:hAnsi="Times New Roman" w:cs="Times New Roman"/>
                <w:sz w:val="24"/>
                <w:szCs w:val="24"/>
              </w:rPr>
              <m:t>rearrangement_3</m:t>
            </m:r>
          </m:sub>
        </m:sSub>
      </m:oMath>
      <w:r w:rsidRPr="00EA5F63">
        <w:rPr>
          <w:rFonts w:ascii="Times New Roman" w:eastAsiaTheme="minorEastAsia" w:hAnsi="Times New Roman" w:cs="Times New Roman"/>
          <w:sz w:val="24"/>
          <w:szCs w:val="24"/>
        </w:rPr>
        <w:t>) to the class dot plot. Sketch a well-labeled dot</w:t>
      </w:r>
      <w:r>
        <w:rPr>
          <w:rFonts w:ascii="Times New Roman" w:eastAsiaTheme="minorEastAsia" w:hAnsi="Times New Roman" w:cs="Times New Roman"/>
          <w:sz w:val="24"/>
          <w:szCs w:val="24"/>
        </w:rPr>
        <w:t xml:space="preserve"> </w:t>
      </w:r>
      <w:r w:rsidRPr="00EA5F63">
        <w:rPr>
          <w:rFonts w:ascii="Times New Roman" w:eastAsiaTheme="minorEastAsia" w:hAnsi="Times New Roman" w:cs="Times New Roman"/>
          <w:sz w:val="24"/>
          <w:szCs w:val="24"/>
        </w:rPr>
        <w:t>plot below.</w:t>
      </w:r>
      <w:r w:rsidRPr="00EA5F63">
        <w:rPr>
          <w:rFonts w:ascii="Times New Roman" w:eastAsiaTheme="minorEastAsia" w:hAnsi="Times New Roman" w:cs="Times New Roman"/>
          <w:sz w:val="24"/>
          <w:szCs w:val="24"/>
        </w:rPr>
        <w:br/>
      </w:r>
    </w:p>
    <w:p w14:paraId="4D4DAB38" w14:textId="77777777" w:rsidR="009D5C6C" w:rsidRPr="00EA5F63" w:rsidRDefault="009D5C6C" w:rsidP="009D5C6C">
      <w:pPr>
        <w:spacing w:line="240" w:lineRule="auto"/>
        <w:ind w:left="360"/>
        <w:jc w:val="center"/>
        <w:rPr>
          <w:rFonts w:ascii="Times New Roman" w:eastAsiaTheme="minorEastAsia" w:hAnsi="Times New Roman" w:cs="Times New Roman"/>
          <w:sz w:val="24"/>
          <w:szCs w:val="24"/>
        </w:rPr>
      </w:pPr>
    </w:p>
    <w:p w14:paraId="37AE6414" w14:textId="77777777" w:rsidR="009D5C6C" w:rsidRPr="00EA5F63" w:rsidRDefault="009D5C6C" w:rsidP="009D5C6C">
      <w:pPr>
        <w:spacing w:line="240" w:lineRule="auto"/>
        <w:ind w:left="360"/>
        <w:jc w:val="center"/>
        <w:rPr>
          <w:rFonts w:ascii="Times New Roman" w:eastAsiaTheme="minorEastAsia" w:hAnsi="Times New Roman" w:cs="Times New Roman"/>
          <w:sz w:val="24"/>
          <w:szCs w:val="24"/>
        </w:rPr>
      </w:pPr>
    </w:p>
    <w:p w14:paraId="384219D9" w14:textId="77777777" w:rsidR="009D5C6C" w:rsidRPr="00EA5F63" w:rsidRDefault="009D5C6C" w:rsidP="009D5C6C">
      <w:pPr>
        <w:spacing w:line="240" w:lineRule="auto"/>
        <w:ind w:left="360"/>
        <w:jc w:val="center"/>
        <w:rPr>
          <w:rFonts w:ascii="Times New Roman" w:eastAsiaTheme="minorEastAsia" w:hAnsi="Times New Roman" w:cs="Times New Roman"/>
          <w:sz w:val="24"/>
          <w:szCs w:val="24"/>
        </w:rPr>
      </w:pPr>
    </w:p>
    <w:p w14:paraId="5AE677B7" w14:textId="77777777" w:rsidR="009D5C6C" w:rsidRPr="00EA5F63" w:rsidRDefault="009D5C6C" w:rsidP="009D5C6C">
      <w:pPr>
        <w:spacing w:line="240" w:lineRule="auto"/>
        <w:ind w:left="360"/>
        <w:jc w:val="center"/>
        <w:rPr>
          <w:rFonts w:ascii="Times New Roman" w:eastAsiaTheme="minorEastAsia" w:hAnsi="Times New Roman" w:cs="Times New Roman"/>
          <w:sz w:val="24"/>
          <w:szCs w:val="24"/>
        </w:rPr>
      </w:pPr>
    </w:p>
    <w:p w14:paraId="568B982C" w14:textId="77777777" w:rsidR="009D5C6C" w:rsidRPr="00EA5F63" w:rsidRDefault="009D5C6C" w:rsidP="009D5C6C">
      <w:pPr>
        <w:spacing w:line="240" w:lineRule="auto"/>
        <w:ind w:left="360"/>
        <w:jc w:val="center"/>
        <w:rPr>
          <w:rFonts w:ascii="Times New Roman" w:eastAsiaTheme="minorEastAsia" w:hAnsi="Times New Roman" w:cs="Times New Roman"/>
          <w:sz w:val="24"/>
          <w:szCs w:val="24"/>
        </w:rPr>
      </w:pPr>
    </w:p>
    <w:p w14:paraId="4459B104" w14:textId="77777777" w:rsidR="009D5C6C" w:rsidRPr="00EA5F63" w:rsidRDefault="009D5C6C" w:rsidP="009D5C6C">
      <w:pPr>
        <w:spacing w:line="240" w:lineRule="auto"/>
        <w:ind w:left="360"/>
        <w:jc w:val="center"/>
        <w:rPr>
          <w:rFonts w:ascii="Times New Roman" w:eastAsiaTheme="minorEastAsia" w:hAnsi="Times New Roman" w:cs="Times New Roman"/>
          <w:sz w:val="24"/>
          <w:szCs w:val="24"/>
        </w:rPr>
      </w:pPr>
    </w:p>
    <w:p w14:paraId="3FE8C8E9" w14:textId="77777777" w:rsidR="009D5C6C" w:rsidRPr="00EA5F63" w:rsidRDefault="009D5C6C" w:rsidP="009D5C6C">
      <w:pPr>
        <w:spacing w:line="240" w:lineRule="auto"/>
        <w:jc w:val="center"/>
        <w:rPr>
          <w:rFonts w:ascii="Times New Roman" w:eastAsiaTheme="minorEastAsia" w:hAnsi="Times New Roman" w:cs="Times New Roman"/>
          <w:b/>
          <w:sz w:val="24"/>
          <w:szCs w:val="24"/>
        </w:rPr>
      </w:pPr>
      <w:r w:rsidRPr="00EA5F63">
        <w:rPr>
          <w:rFonts w:ascii="Times New Roman" w:eastAsiaTheme="minorEastAsia" w:hAnsi="Times New Roman" w:cs="Times New Roman"/>
          <w:b/>
          <w:sz w:val="24"/>
          <w:szCs w:val="24"/>
        </w:rPr>
        <w:t>~ ~ ~ ~ ~ ~ ~ ~ ~ ~ ~ ~ ~ ~ ~ ~ ~ ~ CHECKPOINT ~ ~ ~ ~ ~ ~ ~ ~ ~ ~ ~ ~ ~ ~ ~ ~ ~ ~</w:t>
      </w:r>
    </w:p>
    <w:p w14:paraId="6070600B" w14:textId="77777777" w:rsidR="009D5C6C" w:rsidRPr="00EA5F63" w:rsidRDefault="009D5C6C" w:rsidP="009D5C6C">
      <w:pPr>
        <w:spacing w:line="240" w:lineRule="auto"/>
        <w:ind w:left="360"/>
        <w:jc w:val="center"/>
        <w:rPr>
          <w:rFonts w:ascii="Times New Roman" w:eastAsiaTheme="minorEastAsia" w:hAnsi="Times New Roman" w:cs="Times New Roman"/>
          <w:sz w:val="24"/>
          <w:szCs w:val="24"/>
        </w:rPr>
      </w:pPr>
    </w:p>
    <w:p w14:paraId="52217830"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What does each dot on the dot</w:t>
      </w:r>
      <w:r>
        <w:rPr>
          <w:rFonts w:ascii="Times New Roman" w:eastAsiaTheme="minorEastAsia" w:hAnsi="Times New Roman" w:cs="Times New Roman"/>
          <w:sz w:val="24"/>
          <w:szCs w:val="24"/>
        </w:rPr>
        <w:t xml:space="preserve"> </w:t>
      </w:r>
      <w:r w:rsidRPr="00EA5F63">
        <w:rPr>
          <w:rFonts w:ascii="Times New Roman" w:eastAsiaTheme="minorEastAsia" w:hAnsi="Times New Roman" w:cs="Times New Roman"/>
          <w:sz w:val="24"/>
          <w:szCs w:val="24"/>
        </w:rPr>
        <w:t>plot represent?</w:t>
      </w:r>
    </w:p>
    <w:p w14:paraId="690C9C62" w14:textId="77777777" w:rsidR="009D5C6C" w:rsidRPr="00EA5F63" w:rsidRDefault="009D5C6C" w:rsidP="009D5C6C">
      <w:pPr>
        <w:spacing w:line="240" w:lineRule="auto"/>
        <w:rPr>
          <w:rFonts w:ascii="Times New Roman" w:eastAsiaTheme="minorEastAsia" w:hAnsi="Times New Roman" w:cs="Times New Roman"/>
          <w:sz w:val="24"/>
          <w:szCs w:val="24"/>
        </w:rPr>
      </w:pPr>
    </w:p>
    <w:p w14:paraId="23D8385D" w14:textId="77777777" w:rsidR="009D5C6C" w:rsidRPr="00EA5F63" w:rsidRDefault="009D5C6C" w:rsidP="009D5C6C">
      <w:pPr>
        <w:spacing w:line="240" w:lineRule="auto"/>
        <w:rPr>
          <w:rFonts w:ascii="Times New Roman" w:eastAsiaTheme="minorEastAsia" w:hAnsi="Times New Roman" w:cs="Times New Roman"/>
          <w:sz w:val="24"/>
          <w:szCs w:val="24"/>
        </w:rPr>
      </w:pPr>
    </w:p>
    <w:p w14:paraId="38F71CAE" w14:textId="77777777" w:rsidR="009D5C6C" w:rsidRPr="00EA5F63" w:rsidRDefault="009D5C6C" w:rsidP="009D5C6C">
      <w:pPr>
        <w:spacing w:line="240" w:lineRule="auto"/>
        <w:rPr>
          <w:rFonts w:ascii="Times New Roman" w:eastAsiaTheme="minorEastAsia" w:hAnsi="Times New Roman" w:cs="Times New Roman"/>
          <w:sz w:val="24"/>
          <w:szCs w:val="24"/>
        </w:rPr>
      </w:pPr>
    </w:p>
    <w:p w14:paraId="7B141154" w14:textId="77777777" w:rsidR="009D5C6C" w:rsidRPr="00EA5F63" w:rsidRDefault="009D5C6C" w:rsidP="009D5C6C">
      <w:pPr>
        <w:spacing w:line="240" w:lineRule="auto"/>
        <w:rPr>
          <w:rFonts w:ascii="Times New Roman" w:eastAsiaTheme="minorEastAsia" w:hAnsi="Times New Roman" w:cs="Times New Roman"/>
          <w:sz w:val="24"/>
          <w:szCs w:val="24"/>
        </w:rPr>
      </w:pPr>
    </w:p>
    <w:p w14:paraId="4BE9C6B7" w14:textId="77777777" w:rsidR="009D5C6C"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Describe the shape, mean, and standard deviation of the resulting dot plot. Use correct statistical language!</w:t>
      </w:r>
      <w:r w:rsidRPr="00EA5F63">
        <w:rPr>
          <w:rFonts w:ascii="Times New Roman" w:eastAsiaTheme="minorEastAsia" w:hAnsi="Times New Roman" w:cs="Times New Roman"/>
          <w:sz w:val="24"/>
          <w:szCs w:val="24"/>
        </w:rPr>
        <w:br/>
      </w:r>
      <w:r w:rsidRPr="00EA5F63">
        <w:rPr>
          <w:rFonts w:ascii="Times New Roman" w:eastAsiaTheme="minorEastAsia" w:hAnsi="Times New Roman" w:cs="Times New Roman"/>
          <w:sz w:val="24"/>
          <w:szCs w:val="24"/>
        </w:rPr>
        <w:br/>
      </w:r>
    </w:p>
    <w:p w14:paraId="6279366A" w14:textId="77777777" w:rsidR="009D5C6C" w:rsidRPr="00EA5F63" w:rsidRDefault="009D5C6C" w:rsidP="009D5C6C">
      <w:pPr>
        <w:pStyle w:val="ListParagraph"/>
        <w:spacing w:line="240" w:lineRule="auto"/>
        <w:contextualSpacing/>
        <w:rPr>
          <w:rFonts w:ascii="Times New Roman" w:eastAsiaTheme="minorEastAsia" w:hAnsi="Times New Roman" w:cs="Times New Roman"/>
          <w:sz w:val="24"/>
          <w:szCs w:val="24"/>
        </w:rPr>
      </w:pPr>
    </w:p>
    <w:p w14:paraId="5F297BD7" w14:textId="77777777" w:rsidR="009D5C6C" w:rsidRPr="00EA5F63" w:rsidRDefault="009D5C6C" w:rsidP="009D5C6C">
      <w:pPr>
        <w:spacing w:line="240" w:lineRule="auto"/>
        <w:rPr>
          <w:rFonts w:ascii="Times New Roman" w:eastAsiaTheme="minorEastAsia" w:hAnsi="Times New Roman" w:cs="Times New Roman"/>
          <w:sz w:val="24"/>
          <w:szCs w:val="24"/>
        </w:rPr>
      </w:pPr>
    </w:p>
    <w:p w14:paraId="5580C032" w14:textId="77777777" w:rsidR="009D5C6C" w:rsidRPr="00EA5F63" w:rsidRDefault="009D5C6C" w:rsidP="009D5C6C">
      <w:pPr>
        <w:spacing w:line="240" w:lineRule="auto"/>
        <w:rPr>
          <w:rFonts w:ascii="Times New Roman" w:eastAsiaTheme="minorEastAsia" w:hAnsi="Times New Roman" w:cs="Times New Roman"/>
          <w:sz w:val="24"/>
          <w:szCs w:val="24"/>
        </w:rPr>
      </w:pPr>
    </w:p>
    <w:p w14:paraId="475A16E1"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We plotted all of our randomized mean differences on the dot plot above. (Check: how did you answer #1</w:t>
      </w:r>
      <w:r>
        <w:rPr>
          <w:rFonts w:ascii="Times New Roman" w:eastAsiaTheme="minorEastAsia" w:hAnsi="Times New Roman" w:cs="Times New Roman"/>
          <w:sz w:val="24"/>
          <w:szCs w:val="24"/>
        </w:rPr>
        <w:t>5</w:t>
      </w:r>
      <w:r w:rsidRPr="00EA5F63">
        <w:rPr>
          <w:rFonts w:ascii="Times New Roman" w:eastAsiaTheme="minorEastAsia" w:hAnsi="Times New Roman" w:cs="Times New Roman"/>
          <w:sz w:val="24"/>
          <w:szCs w:val="24"/>
        </w:rPr>
        <w:t xml:space="preserve">?). Why did we do this? We are trying to see whether the results from the data collected by our class was due to chance alone or whether there </w:t>
      </w:r>
      <w:r>
        <w:rPr>
          <w:rFonts w:ascii="Times New Roman" w:eastAsiaTheme="minorEastAsia" w:hAnsi="Times New Roman" w:cs="Times New Roman"/>
          <w:sz w:val="24"/>
          <w:szCs w:val="24"/>
        </w:rPr>
        <w:t xml:space="preserve">is evidence there </w:t>
      </w:r>
      <w:r w:rsidRPr="00EA5F63">
        <w:rPr>
          <w:rFonts w:ascii="Times New Roman" w:eastAsiaTheme="minorEastAsia" w:hAnsi="Times New Roman" w:cs="Times New Roman"/>
          <w:sz w:val="24"/>
          <w:szCs w:val="24"/>
        </w:rPr>
        <w:t>actually was a difference in reaction times. If a dominant hand is faster than a non-dominant hand, then we should expect to see few randomized differences like the ones in our experiment. If our results are not that unusual (and the dominant hand is not faster than the dominant hand), then we should expect to see many randomized differences like the ones in our experiment.</w:t>
      </w:r>
    </w:p>
    <w:p w14:paraId="662C91F9" w14:textId="77777777" w:rsidR="009D5C6C" w:rsidRPr="00EA5F63" w:rsidRDefault="009D5C6C" w:rsidP="009D5C6C">
      <w:pPr>
        <w:spacing w:line="240" w:lineRule="auto"/>
        <w:rPr>
          <w:rFonts w:ascii="Times New Roman" w:eastAsiaTheme="minorEastAsia" w:hAnsi="Times New Roman" w:cs="Times New Roman"/>
          <w:sz w:val="24"/>
          <w:szCs w:val="24"/>
        </w:rPr>
      </w:pPr>
    </w:p>
    <w:p w14:paraId="56E8EE4C"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Recall that we calculated the mean of the original data in #</w:t>
      </w:r>
      <w:r>
        <w:rPr>
          <w:rFonts w:ascii="Times New Roman" w:eastAsiaTheme="minorEastAsia" w:hAnsi="Times New Roman" w:cs="Times New Roman"/>
          <w:sz w:val="24"/>
          <w:szCs w:val="24"/>
        </w:rPr>
        <w:t>7</w:t>
      </w:r>
      <w:r w:rsidRPr="00EA5F63">
        <w:rPr>
          <w:rFonts w:ascii="Times New Roman" w:eastAsiaTheme="minorEastAsia" w:hAnsi="Times New Roman" w:cs="Times New Roman"/>
          <w:sz w:val="24"/>
          <w:szCs w:val="24"/>
        </w:rPr>
        <w:t xml:space="preserve">b,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m:rPr>
                <m:nor/>
              </m:rPr>
              <w:rPr>
                <w:rFonts w:ascii="Times New Roman" w:eastAsiaTheme="minorEastAsia" w:hAnsi="Times New Roman" w:cs="Times New Roman"/>
                <w:sz w:val="24"/>
                <w:szCs w:val="24"/>
              </w:rPr>
              <m:t>difference</m:t>
            </m:r>
          </m:sub>
        </m:sSub>
        <m:r>
          <w:rPr>
            <w:rFonts w:ascii="Cambria Math" w:eastAsiaTheme="minorEastAsia" w:hAnsi="Cambria Math" w:cs="Times New Roman"/>
            <w:sz w:val="24"/>
            <w:szCs w:val="24"/>
          </w:rPr>
          <m:t xml:space="preserve"> </m:t>
        </m:r>
      </m:oMath>
      <w:r w:rsidRPr="00EA5F63">
        <w:rPr>
          <w:rFonts w:ascii="Times New Roman" w:eastAsiaTheme="minorEastAsia" w:hAnsi="Times New Roman" w:cs="Times New Roman"/>
          <w:sz w:val="24"/>
          <w:szCs w:val="24"/>
        </w:rPr>
        <w:t>. Draw and label a vertical line on the dot</w:t>
      </w:r>
      <w:r>
        <w:rPr>
          <w:rFonts w:ascii="Times New Roman" w:eastAsiaTheme="minorEastAsia" w:hAnsi="Times New Roman" w:cs="Times New Roman"/>
          <w:sz w:val="24"/>
          <w:szCs w:val="24"/>
        </w:rPr>
        <w:t xml:space="preserve"> </w:t>
      </w:r>
      <w:r w:rsidRPr="00EA5F63">
        <w:rPr>
          <w:rFonts w:ascii="Times New Roman" w:eastAsiaTheme="minorEastAsia" w:hAnsi="Times New Roman" w:cs="Times New Roman"/>
          <w:sz w:val="24"/>
          <w:szCs w:val="24"/>
        </w:rPr>
        <w:t>plot in #1</w:t>
      </w:r>
      <w:r>
        <w:rPr>
          <w:rFonts w:ascii="Times New Roman" w:eastAsiaTheme="minorEastAsia" w:hAnsi="Times New Roman" w:cs="Times New Roman"/>
          <w:sz w:val="24"/>
          <w:szCs w:val="24"/>
        </w:rPr>
        <w:t>4</w:t>
      </w:r>
      <w:r w:rsidRPr="00EA5F63">
        <w:rPr>
          <w:rFonts w:ascii="Times New Roman" w:eastAsiaTheme="minorEastAsia" w:hAnsi="Times New Roman" w:cs="Times New Roman"/>
          <w:sz w:val="24"/>
          <w:szCs w:val="24"/>
        </w:rPr>
        <w:t xml:space="preserve"> representing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m:rPr>
                <m:nor/>
              </m:rPr>
              <w:rPr>
                <w:rFonts w:ascii="Times New Roman" w:eastAsiaTheme="minorEastAsia" w:hAnsi="Times New Roman" w:cs="Times New Roman"/>
                <w:sz w:val="24"/>
                <w:szCs w:val="24"/>
              </w:rPr>
              <m:t>difference</m:t>
            </m:r>
          </m:sub>
        </m:sSub>
        <m:r>
          <w:rPr>
            <w:rFonts w:ascii="Cambria Math" w:eastAsiaTheme="minorEastAsia" w:hAnsi="Cambria Math" w:cs="Times New Roman"/>
            <w:sz w:val="24"/>
            <w:szCs w:val="24"/>
          </w:rPr>
          <m:t xml:space="preserve"> </m:t>
        </m:r>
      </m:oMath>
      <w:r w:rsidRPr="00EA5F63">
        <w:rPr>
          <w:rFonts w:ascii="Times New Roman" w:eastAsiaTheme="minorEastAsia" w:hAnsi="Times New Roman" w:cs="Times New Roman"/>
          <w:sz w:val="24"/>
          <w:szCs w:val="24"/>
        </w:rPr>
        <w:t xml:space="preserve">. </w:t>
      </w:r>
    </w:p>
    <w:p w14:paraId="410AC894" w14:textId="77777777" w:rsidR="009D5C6C" w:rsidRPr="00EA5F63" w:rsidRDefault="009D5C6C" w:rsidP="009D5C6C">
      <w:pPr>
        <w:spacing w:line="240" w:lineRule="auto"/>
        <w:ind w:left="720"/>
        <w:rPr>
          <w:rFonts w:ascii="Times New Roman" w:eastAsiaTheme="minorEastAsia" w:hAnsi="Times New Roman" w:cs="Times New Roman"/>
          <w:sz w:val="24"/>
          <w:szCs w:val="24"/>
        </w:rPr>
      </w:pPr>
    </w:p>
    <w:p w14:paraId="55BDAFFA" w14:textId="77777777" w:rsidR="009D5C6C" w:rsidRPr="00EA5F63" w:rsidRDefault="009D5C6C" w:rsidP="009D5C6C">
      <w:pPr>
        <w:spacing w:line="240" w:lineRule="auto"/>
        <w:ind w:left="720"/>
        <w:rPr>
          <w:rFonts w:ascii="Times New Roman" w:eastAsiaTheme="minorEastAsia" w:hAnsi="Times New Roman" w:cs="Times New Roman"/>
          <w:sz w:val="24"/>
          <w:szCs w:val="24"/>
        </w:rPr>
      </w:pPr>
    </w:p>
    <w:p w14:paraId="6914FE55"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 xml:space="preserve">How many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m:rPr>
                <m:nor/>
              </m:rPr>
              <w:rPr>
                <w:rFonts w:ascii="Times New Roman" w:eastAsiaTheme="minorEastAsia" w:hAnsi="Times New Roman" w:cs="Times New Roman"/>
                <w:sz w:val="24"/>
                <w:szCs w:val="24"/>
              </w:rPr>
              <m:t>rearrangement</m:t>
            </m:r>
          </m:sub>
        </m:sSub>
      </m:oMath>
      <w:r w:rsidRPr="00EA5F63">
        <w:rPr>
          <w:rFonts w:ascii="Times New Roman" w:eastAsiaTheme="minorEastAsia" w:hAnsi="Times New Roman" w:cs="Times New Roman"/>
          <w:sz w:val="24"/>
          <w:szCs w:val="24"/>
        </w:rPr>
        <w:t>’s from the randomization process are at least as extreme (farther from zero) as the vertical line representing the original mean difference? These dots represent mean differences where the dominant hand was faster than the non-dominant hand by more than our original mean difference.</w:t>
      </w:r>
    </w:p>
    <w:p w14:paraId="656DEE06" w14:textId="77777777" w:rsidR="009D5C6C" w:rsidRPr="00EA5F63" w:rsidRDefault="009D5C6C" w:rsidP="009D5C6C">
      <w:pPr>
        <w:spacing w:line="240" w:lineRule="auto"/>
        <w:rPr>
          <w:rFonts w:ascii="Times New Roman" w:eastAsiaTheme="minorEastAsia" w:hAnsi="Times New Roman" w:cs="Times New Roman"/>
          <w:sz w:val="24"/>
          <w:szCs w:val="24"/>
        </w:rPr>
      </w:pPr>
    </w:p>
    <w:p w14:paraId="455152A4" w14:textId="77777777" w:rsidR="009D5C6C" w:rsidRPr="00EA5F63" w:rsidRDefault="009D5C6C" w:rsidP="009D5C6C">
      <w:pPr>
        <w:spacing w:line="240" w:lineRule="auto"/>
        <w:ind w:left="720"/>
        <w:rPr>
          <w:rFonts w:ascii="Times New Roman" w:eastAsiaTheme="minorEastAsia" w:hAnsi="Times New Roman" w:cs="Times New Roman"/>
          <w:sz w:val="24"/>
          <w:szCs w:val="24"/>
        </w:rPr>
      </w:pPr>
    </w:p>
    <w:p w14:paraId="5BDC3E16" w14:textId="77777777" w:rsidR="009D5C6C" w:rsidRPr="00EA5F63" w:rsidRDefault="009D5C6C" w:rsidP="009D5C6C">
      <w:pPr>
        <w:spacing w:line="240" w:lineRule="auto"/>
        <w:ind w:left="720"/>
        <w:rPr>
          <w:rFonts w:ascii="Times New Roman" w:eastAsiaTheme="minorEastAsia" w:hAnsi="Times New Roman" w:cs="Times New Roman"/>
          <w:sz w:val="24"/>
          <w:szCs w:val="24"/>
        </w:rPr>
      </w:pPr>
    </w:p>
    <w:p w14:paraId="2B46AA09" w14:textId="77777777" w:rsidR="009D5C6C" w:rsidRPr="00EA5F63" w:rsidRDefault="009D5C6C" w:rsidP="009D5C6C">
      <w:pPr>
        <w:spacing w:line="240" w:lineRule="auto"/>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The value</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the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-value,</w:t>
      </w:r>
      <w:r w:rsidRPr="00EA5F63">
        <w:rPr>
          <w:rFonts w:ascii="Times New Roman" w:eastAsiaTheme="minorEastAsia" w:hAnsi="Times New Roman" w:cs="Times New Roman"/>
          <w:sz w:val="24"/>
          <w:szCs w:val="24"/>
        </w:rPr>
        <w:t xml:space="preserve"> of a randomization test is </w:t>
      </w:r>
      <w:r w:rsidRPr="002045D3">
        <w:rPr>
          <w:rFonts w:ascii="Times New Roman" w:eastAsiaTheme="minorEastAsia" w:hAnsi="Times New Roman" w:cs="Times New Roman"/>
          <w:b/>
          <w:sz w:val="24"/>
          <w:szCs w:val="24"/>
        </w:rPr>
        <w:t>the proportion of observations from the process that are at least as extreme (farther from zero) as our original mean difference</w:t>
      </w:r>
      <w:r w:rsidRPr="00EA5F6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In general, i</w:t>
      </w:r>
      <w:r w:rsidRPr="00EA5F63">
        <w:rPr>
          <w:rFonts w:ascii="Times New Roman" w:eastAsiaTheme="minorEastAsia" w:hAnsi="Times New Roman" w:cs="Times New Roman"/>
          <w:sz w:val="24"/>
          <w:szCs w:val="24"/>
        </w:rPr>
        <w:t xml:space="preserve">f this proportion is less than 5%, the test provides </w:t>
      </w:r>
      <w:r>
        <w:rPr>
          <w:rFonts w:ascii="Times New Roman" w:eastAsiaTheme="minorEastAsia" w:hAnsi="Times New Roman" w:cs="Times New Roman"/>
          <w:sz w:val="24"/>
          <w:szCs w:val="24"/>
        </w:rPr>
        <w:t xml:space="preserve">strong </w:t>
      </w:r>
      <w:r w:rsidRPr="00EA5F63">
        <w:rPr>
          <w:rFonts w:ascii="Times New Roman" w:eastAsiaTheme="minorEastAsia" w:hAnsi="Times New Roman" w:cs="Times New Roman"/>
          <w:sz w:val="24"/>
          <w:szCs w:val="24"/>
        </w:rPr>
        <w:t xml:space="preserve">evidence that reaction distances for dominant hands are less than those of non-dominant hands. </w:t>
      </w:r>
    </w:p>
    <w:p w14:paraId="50F5DF27" w14:textId="77777777" w:rsidR="009D5C6C" w:rsidRPr="00EA5F63" w:rsidRDefault="009D5C6C" w:rsidP="009D5C6C">
      <w:pPr>
        <w:spacing w:line="240" w:lineRule="auto"/>
        <w:rPr>
          <w:rFonts w:ascii="Times New Roman" w:eastAsiaTheme="minorEastAsia" w:hAnsi="Times New Roman" w:cs="Times New Roman"/>
          <w:sz w:val="24"/>
          <w:szCs w:val="24"/>
        </w:rPr>
      </w:pPr>
    </w:p>
    <w:p w14:paraId="037ECABD" w14:textId="77777777" w:rsidR="009D5C6C" w:rsidRDefault="009D5C6C" w:rsidP="009D5C6C">
      <w:pPr>
        <w:pStyle w:val="ListParagraph"/>
        <w:numPr>
          <w:ilvl w:val="0"/>
          <w:numId w:val="39"/>
        </w:numPr>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t xml:space="preserve">Estimate </w:t>
      </w:r>
      <m:oMath>
        <m:r>
          <w:rPr>
            <w:rFonts w:ascii="Cambria Math" w:eastAsiaTheme="minorEastAsia" w:hAnsi="Cambria Math" w:cs="Times New Roman"/>
            <w:sz w:val="24"/>
            <w:szCs w:val="24"/>
          </w:rPr>
          <m:t>p</m:t>
        </m:r>
      </m:oMath>
      <w:r w:rsidRPr="00EA5F63">
        <w:rPr>
          <w:rFonts w:ascii="Times New Roman" w:eastAsiaTheme="minorEastAsia" w:hAnsi="Times New Roman" w:cs="Times New Roman"/>
          <w:sz w:val="24"/>
          <w:szCs w:val="24"/>
        </w:rPr>
        <w:t xml:space="preserve"> using the pooled data</w:t>
      </w:r>
      <w:r>
        <w:rPr>
          <w:rFonts w:ascii="Times New Roman" w:eastAsiaTheme="minorEastAsia" w:hAnsi="Times New Roman" w:cs="Times New Roman"/>
          <w:sz w:val="24"/>
          <w:szCs w:val="24"/>
        </w:rPr>
        <w:t xml:space="preserve"> from the class dot plot</w:t>
      </w:r>
      <w:r w:rsidRPr="00EA5F63">
        <w:rPr>
          <w:rFonts w:ascii="Times New Roman" w:eastAsiaTheme="minorEastAsia" w:hAnsi="Times New Roman" w:cs="Times New Roman"/>
          <w:sz w:val="24"/>
          <w:szCs w:val="24"/>
        </w:rPr>
        <w:t xml:space="preserve">. </w:t>
      </w:r>
      <w:r w:rsidRPr="00EA5F63">
        <w:rPr>
          <w:rFonts w:ascii="Times New Roman" w:eastAsiaTheme="minorEastAsia" w:hAnsi="Times New Roman" w:cs="Times New Roman"/>
          <w:sz w:val="24"/>
          <w:szCs w:val="24"/>
        </w:rPr>
        <w:br/>
      </w:r>
      <w:r>
        <w:rPr>
          <w:rFonts w:ascii="Times New Roman" w:eastAsiaTheme="minorEastAsia" w:hAnsi="Times New Roman" w:cs="Times New Roman"/>
          <w:sz w:val="24"/>
          <w:szCs w:val="24"/>
        </w:rPr>
        <w:t xml:space="preserve"> </w:t>
      </w:r>
    </w:p>
    <w:p w14:paraId="323479E5" w14:textId="77777777" w:rsidR="009D5C6C" w:rsidRPr="00EA5F63" w:rsidRDefault="009D5C6C" w:rsidP="009D5C6C">
      <w:pPr>
        <w:pStyle w:val="ListParagraph"/>
        <w:spacing w:line="240" w:lineRule="auto"/>
        <w:contextualSpacing/>
        <w:rPr>
          <w:rFonts w:ascii="Times New Roman" w:eastAsiaTheme="minorEastAsia" w:hAnsi="Times New Roman" w:cs="Times New Roman"/>
          <w:sz w:val="24"/>
          <w:szCs w:val="24"/>
        </w:rPr>
      </w:pPr>
      <w:r w:rsidRPr="00EA5F63">
        <w:rPr>
          <w:rFonts w:ascii="Times New Roman" w:eastAsiaTheme="minorEastAsia" w:hAnsi="Times New Roman" w:cs="Times New Roman"/>
          <w:sz w:val="24"/>
          <w:szCs w:val="24"/>
        </w:rPr>
        <w:br/>
      </w:r>
    </w:p>
    <w:p w14:paraId="223519BD" w14:textId="77777777" w:rsidR="009D5C6C" w:rsidRPr="00EA5F63" w:rsidRDefault="009D5C6C" w:rsidP="009D5C6C">
      <w:pPr>
        <w:pStyle w:val="ListParagraph"/>
        <w:numPr>
          <w:ilvl w:val="0"/>
          <w:numId w:val="39"/>
        </w:numPr>
        <w:spacing w:line="240" w:lineRule="auto"/>
        <w:contextualSpacing/>
        <w:rPr>
          <w:rFonts w:ascii="Times New Roman" w:eastAsiaTheme="minorEastAsia" w:hAnsi="Times New Roman" w:cs="Times New Roman"/>
          <w:b/>
          <w:sz w:val="24"/>
          <w:szCs w:val="24"/>
        </w:rPr>
      </w:pPr>
      <w:r w:rsidRPr="00EA5F63">
        <w:rPr>
          <w:rFonts w:ascii="Times New Roman" w:eastAsiaTheme="minorEastAsia" w:hAnsi="Times New Roman" w:cs="Times New Roman"/>
          <w:sz w:val="24"/>
          <w:szCs w:val="24"/>
        </w:rPr>
        <w:t xml:space="preserve">Based on the estimated </w:t>
      </w:r>
      <m:oMath>
        <m:r>
          <w:rPr>
            <w:rFonts w:ascii="Cambria Math" w:eastAsiaTheme="minorEastAsia" w:hAnsi="Cambria Math" w:cs="Times New Roman"/>
            <w:sz w:val="24"/>
            <w:szCs w:val="24"/>
          </w:rPr>
          <m:t>p</m:t>
        </m:r>
      </m:oMath>
      <w:r w:rsidRPr="00EA5F63">
        <w:rPr>
          <w:rFonts w:ascii="Times New Roman" w:eastAsiaTheme="minorEastAsia" w:hAnsi="Times New Roman" w:cs="Times New Roman"/>
          <w:sz w:val="24"/>
          <w:szCs w:val="24"/>
        </w:rPr>
        <w:t xml:space="preserve">, what can you conclude about reaction distances between dominant and non-dominant hands? </w:t>
      </w:r>
    </w:p>
    <w:p w14:paraId="6A292F70" w14:textId="77777777" w:rsidR="009D5C6C" w:rsidRPr="00EA5F63" w:rsidRDefault="009D5C6C" w:rsidP="009D5C6C">
      <w:pPr>
        <w:spacing w:line="240" w:lineRule="auto"/>
        <w:rPr>
          <w:rFonts w:ascii="Times New Roman" w:hAnsi="Times New Roman" w:cs="Times New Roman"/>
          <w:b/>
          <w:bCs/>
          <w:sz w:val="24"/>
          <w:szCs w:val="24"/>
        </w:rPr>
      </w:pPr>
    </w:p>
    <w:p w14:paraId="4162D3FD" w14:textId="05D0023D" w:rsidR="00400D57" w:rsidRPr="009D5C6C" w:rsidRDefault="00400D57" w:rsidP="009D5C6C">
      <w:pPr>
        <w:spacing w:line="240" w:lineRule="auto"/>
        <w:rPr>
          <w:rFonts w:ascii="Times New Roman" w:hAnsi="Times New Roman" w:cs="Times New Roman"/>
          <w:b/>
          <w:bCs/>
          <w:sz w:val="24"/>
          <w:szCs w:val="24"/>
        </w:rPr>
      </w:pPr>
    </w:p>
    <w:sectPr w:rsidR="00400D57" w:rsidRPr="009D5C6C" w:rsidSect="00425836">
      <w:headerReference w:type="default" r:id="rId8"/>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AD05D" w14:textId="77777777" w:rsidR="00A76B9C" w:rsidRDefault="00A76B9C">
      <w:pPr>
        <w:spacing w:line="240" w:lineRule="auto"/>
        <w:rPr>
          <w:rFonts w:ascii="Times New Roman" w:hAnsi="Times New Roman" w:cs="Times New Roman"/>
        </w:rPr>
      </w:pPr>
      <w:r>
        <w:rPr>
          <w:rFonts w:ascii="Times New Roman" w:hAnsi="Times New Roman" w:cs="Times New Roman"/>
        </w:rPr>
        <w:separator/>
      </w:r>
    </w:p>
  </w:endnote>
  <w:endnote w:type="continuationSeparator" w:id="0">
    <w:p w14:paraId="3720B2E7" w14:textId="77777777" w:rsidR="00A76B9C" w:rsidRDefault="00A76B9C">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D33F" w14:textId="77777777" w:rsidR="0079007B" w:rsidRPr="00425836" w:rsidRDefault="0079007B">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14:paraId="54EDF5FF" w14:textId="77777777" w:rsidR="0079007B" w:rsidRPr="00425836" w:rsidRDefault="0079007B">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9D5C6C">
      <w:rPr>
        <w:rFonts w:ascii="Times New Roman" w:hAnsi="Times New Roman" w:cs="Times New Roman"/>
        <w:noProof/>
        <w:sz w:val="20"/>
        <w:szCs w:val="20"/>
      </w:rPr>
      <w:t>8</w:t>
    </w:r>
    <w:r w:rsidRPr="00425836">
      <w:rPr>
        <w:rFonts w:ascii="Times New Roman" w:hAnsi="Times New Roman" w:cs="Times New Roman"/>
        <w:noProof/>
        <w:sz w:val="20"/>
        <w:szCs w:val="20"/>
      </w:rPr>
      <w:fldChar w:fldCharType="end"/>
    </w:r>
  </w:p>
  <w:p w14:paraId="480316DF" w14:textId="77777777" w:rsidR="0079007B" w:rsidRPr="00425836" w:rsidRDefault="00A76B9C">
    <w:pPr>
      <w:pStyle w:val="Footer"/>
      <w:rPr>
        <w:rFonts w:ascii="Times New Roman" w:hAnsi="Times New Roman" w:cs="Times New Roman"/>
        <w:sz w:val="20"/>
        <w:szCs w:val="20"/>
      </w:rPr>
    </w:pPr>
    <w:hyperlink r:id="rId1" w:history="1">
      <w:r w:rsidR="0079007B" w:rsidRPr="00425836">
        <w:rPr>
          <w:rStyle w:val="Hyperlink"/>
          <w:sz w:val="20"/>
          <w:szCs w:val="20"/>
        </w:rPr>
        <w:t>http://www.amstat.org/education/stew/</w:t>
      </w:r>
    </w:hyperlink>
  </w:p>
  <w:p w14:paraId="39913DAE" w14:textId="77777777" w:rsidR="0079007B" w:rsidRPr="00425836" w:rsidRDefault="0079007B">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14:paraId="13F81FCB" w14:textId="77777777" w:rsidR="0079007B" w:rsidRDefault="0079007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4F80E" w14:textId="77777777" w:rsidR="00A76B9C" w:rsidRDefault="00A76B9C">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14:paraId="01F1C739" w14:textId="77777777" w:rsidR="00A76B9C" w:rsidRDefault="00A76B9C">
      <w:pPr>
        <w:spacing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65B20" w14:textId="39DAADDE" w:rsidR="00A01662" w:rsidRPr="00A01662" w:rsidRDefault="00A01662" w:rsidP="00A01662">
    <w:pPr>
      <w:pStyle w:val="Header"/>
      <w:rPr>
        <w:rFonts w:ascii="Times New Roman" w:hAnsi="Times New Roman" w:cs="Times New Roman"/>
      </w:rPr>
    </w:pPr>
    <w:r w:rsidRPr="00A01662">
      <w:rPr>
        <w:rFonts w:ascii="Times New Roman" w:hAnsi="Times New Roman" w:cs="Times New Roman"/>
        <w:b/>
        <w:bCs/>
        <w:noProof/>
        <w:sz w:val="28"/>
        <w:szCs w:val="28"/>
      </w:rPr>
      <w:drawing>
        <wp:anchor distT="0" distB="0" distL="114300" distR="114300" simplePos="0" relativeHeight="251657216" behindDoc="1" locked="0" layoutInCell="1" allowOverlap="1" wp14:anchorId="2E4D87E8" wp14:editId="1F13E492">
          <wp:simplePos x="0" y="0"/>
          <wp:positionH relativeFrom="column">
            <wp:posOffset>5057775</wp:posOffset>
          </wp:positionH>
          <wp:positionV relativeFrom="paragraph">
            <wp:posOffset>-104775</wp:posOffset>
          </wp:positionV>
          <wp:extent cx="723900" cy="421005"/>
          <wp:effectExtent l="0" t="0" r="0" b="0"/>
          <wp:wrapTight wrapText="bothSides">
            <wp:wrapPolygon edited="0">
              <wp:start x="0" y="0"/>
              <wp:lineTo x="0" y="20525"/>
              <wp:lineTo x="21032" y="20525"/>
              <wp:lineTo x="21032" y="0"/>
              <wp:lineTo x="0" y="0"/>
            </wp:wrapPolygon>
          </wp:wrapTight>
          <wp:docPr id="4" name="Picture 4"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78D1">
      <w:rPr>
        <w:rFonts w:ascii="Times New Roman" w:hAnsi="Times New Roman" w:cs="Times New Roman"/>
      </w:rPr>
      <w:t>Weber</w:t>
    </w:r>
  </w:p>
  <w:p w14:paraId="399D98A2" w14:textId="491A09AA" w:rsidR="00A01662" w:rsidRDefault="009D5C6C">
    <w:pPr>
      <w:pStyle w:val="Header"/>
      <w:rPr>
        <w:rFonts w:ascii="Times New Roman" w:hAnsi="Times New Roman" w:cs="Times New Roman"/>
      </w:rPr>
    </w:pPr>
    <w:r>
      <w:rPr>
        <w:rFonts w:ascii="Times New Roman" w:hAnsi="Times New Roman" w:cs="Times New Roman"/>
      </w:rPr>
      <w:t>August 2017</w:t>
    </w:r>
  </w:p>
  <w:p w14:paraId="618CC791" w14:textId="77777777" w:rsidR="00B478D1" w:rsidRPr="00A01662" w:rsidRDefault="00B478D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3F4335C"/>
    <w:multiLevelType w:val="hybridMultilevel"/>
    <w:tmpl w:val="D52236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CE5B72"/>
    <w:multiLevelType w:val="multilevel"/>
    <w:tmpl w:val="C97E9F9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06D3"/>
    <w:multiLevelType w:val="hybridMultilevel"/>
    <w:tmpl w:val="DCD2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22A599D"/>
    <w:multiLevelType w:val="hybridMultilevel"/>
    <w:tmpl w:val="01FA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C5F3E"/>
    <w:multiLevelType w:val="hybridMultilevel"/>
    <w:tmpl w:val="D52236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FE3ABE"/>
    <w:multiLevelType w:val="hybridMultilevel"/>
    <w:tmpl w:val="FB5C7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0416181"/>
    <w:multiLevelType w:val="hybridMultilevel"/>
    <w:tmpl w:val="B83A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317923BC"/>
    <w:multiLevelType w:val="hybridMultilevel"/>
    <w:tmpl w:val="119E5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36F33A99"/>
    <w:multiLevelType w:val="hybridMultilevel"/>
    <w:tmpl w:val="9F8E9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3B29666C"/>
    <w:multiLevelType w:val="hybridMultilevel"/>
    <w:tmpl w:val="0BA4F6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32303"/>
    <w:multiLevelType w:val="hybridMultilevel"/>
    <w:tmpl w:val="A6B05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51A14A3"/>
    <w:multiLevelType w:val="hybridMultilevel"/>
    <w:tmpl w:val="526095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5B307842"/>
    <w:multiLevelType w:val="hybridMultilevel"/>
    <w:tmpl w:val="FA2CEC9A"/>
    <w:lvl w:ilvl="0" w:tplc="8A208CC2">
      <w:start w:val="1"/>
      <w:numFmt w:val="decimal"/>
      <w:lvlText w:val="%1."/>
      <w:lvlJc w:val="left"/>
      <w:pPr>
        <w:ind w:left="720" w:hanging="360"/>
      </w:pPr>
      <w:rPr>
        <w:rFonts w:ascii="Times New Roman" w:hAnsi="Times New Roman" w:cs="Times New Roman"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8DA538D"/>
    <w:multiLevelType w:val="hybridMultilevel"/>
    <w:tmpl w:val="2444B8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E1090D"/>
    <w:multiLevelType w:val="hybridMultilevel"/>
    <w:tmpl w:val="3D24FB20"/>
    <w:lvl w:ilvl="0" w:tplc="C3AAD422">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D197F79"/>
    <w:multiLevelType w:val="hybridMultilevel"/>
    <w:tmpl w:val="47A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4"/>
  </w:num>
  <w:num w:numId="2">
    <w:abstractNumId w:val="26"/>
  </w:num>
  <w:num w:numId="3">
    <w:abstractNumId w:val="6"/>
  </w:num>
  <w:num w:numId="4">
    <w:abstractNumId w:val="28"/>
  </w:num>
  <w:num w:numId="5">
    <w:abstractNumId w:val="0"/>
  </w:num>
  <w:num w:numId="6">
    <w:abstractNumId w:val="2"/>
  </w:num>
  <w:num w:numId="7">
    <w:abstractNumId w:val="11"/>
  </w:num>
  <w:num w:numId="8">
    <w:abstractNumId w:val="22"/>
  </w:num>
  <w:num w:numId="9">
    <w:abstractNumId w:val="16"/>
  </w:num>
  <w:num w:numId="10">
    <w:abstractNumId w:val="37"/>
  </w:num>
  <w:num w:numId="11">
    <w:abstractNumId w:val="21"/>
  </w:num>
  <w:num w:numId="12">
    <w:abstractNumId w:val="18"/>
  </w:num>
  <w:num w:numId="13">
    <w:abstractNumId w:val="1"/>
  </w:num>
  <w:num w:numId="14">
    <w:abstractNumId w:val="15"/>
  </w:num>
  <w:num w:numId="15">
    <w:abstractNumId w:val="29"/>
  </w:num>
  <w:num w:numId="16">
    <w:abstractNumId w:val="13"/>
  </w:num>
  <w:num w:numId="17">
    <w:abstractNumId w:val="38"/>
  </w:num>
  <w:num w:numId="18">
    <w:abstractNumId w:val="10"/>
  </w:num>
  <w:num w:numId="19">
    <w:abstractNumId w:val="33"/>
  </w:num>
  <w:num w:numId="20">
    <w:abstractNumId w:val="23"/>
  </w:num>
  <w:num w:numId="21">
    <w:abstractNumId w:val="36"/>
  </w:num>
  <w:num w:numId="22">
    <w:abstractNumId w:val="30"/>
  </w:num>
  <w:num w:numId="23">
    <w:abstractNumId w:val="24"/>
  </w:num>
  <w:num w:numId="24">
    <w:abstractNumId w:val="5"/>
  </w:num>
  <w:num w:numId="25">
    <w:abstractNumId w:val="4"/>
  </w:num>
  <w:num w:numId="26">
    <w:abstractNumId w:val="35"/>
  </w:num>
  <w:num w:numId="27">
    <w:abstractNumId w:val="25"/>
  </w:num>
  <w:num w:numId="28">
    <w:abstractNumId w:val="3"/>
  </w:num>
  <w:num w:numId="29">
    <w:abstractNumId w:val="12"/>
  </w:num>
  <w:num w:numId="30">
    <w:abstractNumId w:val="32"/>
  </w:num>
  <w:num w:numId="31">
    <w:abstractNumId w:val="9"/>
  </w:num>
  <w:num w:numId="32">
    <w:abstractNumId w:val="31"/>
  </w:num>
  <w:num w:numId="33">
    <w:abstractNumId w:val="8"/>
  </w:num>
  <w:num w:numId="34">
    <w:abstractNumId w:val="19"/>
  </w:num>
  <w:num w:numId="35">
    <w:abstractNumId w:val="7"/>
  </w:num>
  <w:num w:numId="36">
    <w:abstractNumId w:val="14"/>
  </w:num>
  <w:num w:numId="37">
    <w:abstractNumId w:val="17"/>
  </w:num>
  <w:num w:numId="38">
    <w:abstractNumId w:val="2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57"/>
    <w:rsid w:val="00000F07"/>
    <w:rsid w:val="000231C9"/>
    <w:rsid w:val="00040B93"/>
    <w:rsid w:val="0007467C"/>
    <w:rsid w:val="000A1E2F"/>
    <w:rsid w:val="000A5711"/>
    <w:rsid w:val="000A7938"/>
    <w:rsid w:val="000C56AB"/>
    <w:rsid w:val="000F6921"/>
    <w:rsid w:val="00106018"/>
    <w:rsid w:val="001324BF"/>
    <w:rsid w:val="00154F11"/>
    <w:rsid w:val="00163F25"/>
    <w:rsid w:val="00177639"/>
    <w:rsid w:val="00183A99"/>
    <w:rsid w:val="001E2D1F"/>
    <w:rsid w:val="001E6440"/>
    <w:rsid w:val="0022487F"/>
    <w:rsid w:val="00275A88"/>
    <w:rsid w:val="00291386"/>
    <w:rsid w:val="002A7799"/>
    <w:rsid w:val="002B5BCE"/>
    <w:rsid w:val="002C2C5B"/>
    <w:rsid w:val="002E4865"/>
    <w:rsid w:val="003159D3"/>
    <w:rsid w:val="00317C33"/>
    <w:rsid w:val="00341E0E"/>
    <w:rsid w:val="003429E4"/>
    <w:rsid w:val="00371AF5"/>
    <w:rsid w:val="00371F77"/>
    <w:rsid w:val="00383644"/>
    <w:rsid w:val="00385C2E"/>
    <w:rsid w:val="00387FC2"/>
    <w:rsid w:val="003D4FB0"/>
    <w:rsid w:val="003E5A22"/>
    <w:rsid w:val="00400D57"/>
    <w:rsid w:val="0040346D"/>
    <w:rsid w:val="0041222A"/>
    <w:rsid w:val="00412E7A"/>
    <w:rsid w:val="00425836"/>
    <w:rsid w:val="00460FA4"/>
    <w:rsid w:val="0047468F"/>
    <w:rsid w:val="004A09F2"/>
    <w:rsid w:val="004B10CE"/>
    <w:rsid w:val="004B2C48"/>
    <w:rsid w:val="004B2E5F"/>
    <w:rsid w:val="004B525E"/>
    <w:rsid w:val="004D218E"/>
    <w:rsid w:val="004D2F08"/>
    <w:rsid w:val="00521DF0"/>
    <w:rsid w:val="005240CB"/>
    <w:rsid w:val="00533169"/>
    <w:rsid w:val="00540D53"/>
    <w:rsid w:val="00551023"/>
    <w:rsid w:val="00564C64"/>
    <w:rsid w:val="00576887"/>
    <w:rsid w:val="00582EB6"/>
    <w:rsid w:val="005A1A26"/>
    <w:rsid w:val="005A3293"/>
    <w:rsid w:val="005F541D"/>
    <w:rsid w:val="0060335C"/>
    <w:rsid w:val="0061725B"/>
    <w:rsid w:val="00654295"/>
    <w:rsid w:val="00655C88"/>
    <w:rsid w:val="0066125D"/>
    <w:rsid w:val="006667D6"/>
    <w:rsid w:val="00690F87"/>
    <w:rsid w:val="006A53E1"/>
    <w:rsid w:val="006B3D64"/>
    <w:rsid w:val="006B69E0"/>
    <w:rsid w:val="006B7E04"/>
    <w:rsid w:val="006C7BF4"/>
    <w:rsid w:val="00710EDF"/>
    <w:rsid w:val="00740D84"/>
    <w:rsid w:val="00752CE3"/>
    <w:rsid w:val="00786DE9"/>
    <w:rsid w:val="0079007B"/>
    <w:rsid w:val="007A4F65"/>
    <w:rsid w:val="007B0DEA"/>
    <w:rsid w:val="007D7BE5"/>
    <w:rsid w:val="007E0AFF"/>
    <w:rsid w:val="008571C6"/>
    <w:rsid w:val="00870A22"/>
    <w:rsid w:val="008845F8"/>
    <w:rsid w:val="00886601"/>
    <w:rsid w:val="008A369E"/>
    <w:rsid w:val="008C00FB"/>
    <w:rsid w:val="008F3CB2"/>
    <w:rsid w:val="009161B2"/>
    <w:rsid w:val="00923AF6"/>
    <w:rsid w:val="00946D87"/>
    <w:rsid w:val="00964AA7"/>
    <w:rsid w:val="00991D71"/>
    <w:rsid w:val="009A312A"/>
    <w:rsid w:val="009C1E8D"/>
    <w:rsid w:val="009C4A78"/>
    <w:rsid w:val="009D5C6C"/>
    <w:rsid w:val="009F104D"/>
    <w:rsid w:val="00A01662"/>
    <w:rsid w:val="00A07A7C"/>
    <w:rsid w:val="00A16C6C"/>
    <w:rsid w:val="00A4188C"/>
    <w:rsid w:val="00A4337C"/>
    <w:rsid w:val="00A47B80"/>
    <w:rsid w:val="00A51FE4"/>
    <w:rsid w:val="00A64A2F"/>
    <w:rsid w:val="00A76B9C"/>
    <w:rsid w:val="00A77B56"/>
    <w:rsid w:val="00A80BA0"/>
    <w:rsid w:val="00A94D6E"/>
    <w:rsid w:val="00A94F6E"/>
    <w:rsid w:val="00AD55F6"/>
    <w:rsid w:val="00AE3DAB"/>
    <w:rsid w:val="00AF246B"/>
    <w:rsid w:val="00AF54B5"/>
    <w:rsid w:val="00B030A2"/>
    <w:rsid w:val="00B313FA"/>
    <w:rsid w:val="00B42D2F"/>
    <w:rsid w:val="00B46AF7"/>
    <w:rsid w:val="00B478D1"/>
    <w:rsid w:val="00B64108"/>
    <w:rsid w:val="00B650F2"/>
    <w:rsid w:val="00B760EB"/>
    <w:rsid w:val="00B9338A"/>
    <w:rsid w:val="00BB2473"/>
    <w:rsid w:val="00BB6512"/>
    <w:rsid w:val="00BD5C71"/>
    <w:rsid w:val="00BF0056"/>
    <w:rsid w:val="00C036B6"/>
    <w:rsid w:val="00C4153A"/>
    <w:rsid w:val="00C535A2"/>
    <w:rsid w:val="00C6044A"/>
    <w:rsid w:val="00C75A5C"/>
    <w:rsid w:val="00C813CB"/>
    <w:rsid w:val="00CC181C"/>
    <w:rsid w:val="00CD750B"/>
    <w:rsid w:val="00D240CC"/>
    <w:rsid w:val="00D24757"/>
    <w:rsid w:val="00D65D3F"/>
    <w:rsid w:val="00D841E0"/>
    <w:rsid w:val="00D84C79"/>
    <w:rsid w:val="00DA6037"/>
    <w:rsid w:val="00E00106"/>
    <w:rsid w:val="00E15B92"/>
    <w:rsid w:val="00E364B1"/>
    <w:rsid w:val="00E40127"/>
    <w:rsid w:val="00E47599"/>
    <w:rsid w:val="00E64164"/>
    <w:rsid w:val="00ED3736"/>
    <w:rsid w:val="00ED471D"/>
    <w:rsid w:val="00ED63A3"/>
    <w:rsid w:val="00EF6D9E"/>
    <w:rsid w:val="00F0116B"/>
    <w:rsid w:val="00F07782"/>
    <w:rsid w:val="00F36E5B"/>
    <w:rsid w:val="00F440E2"/>
    <w:rsid w:val="00F47FE1"/>
    <w:rsid w:val="00F5759C"/>
    <w:rsid w:val="00F615F7"/>
    <w:rsid w:val="00F65C11"/>
    <w:rsid w:val="00F7068D"/>
    <w:rsid w:val="00F72952"/>
    <w:rsid w:val="00F9383B"/>
    <w:rsid w:val="00FE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94DD9"/>
  <w15:docId w15:val="{9A3C8E2F-DE5D-4A86-A952-B45A2EAB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uiPriority w:val="9"/>
    <w:qFormat/>
    <w:rsid w:val="006B7E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757"/>
    <w:pPr>
      <w:autoSpaceDE w:val="0"/>
      <w:autoSpaceDN w:val="0"/>
      <w:adjustRightInd w:val="0"/>
    </w:pPr>
    <w:rPr>
      <w:rFonts w:eastAsiaTheme="minorHAnsi" w:cs="Calibri"/>
      <w:color w:val="000000"/>
      <w:sz w:val="24"/>
      <w:szCs w:val="24"/>
    </w:rPr>
  </w:style>
  <w:style w:type="character" w:customStyle="1" w:styleId="Heading1Char">
    <w:name w:val="Heading 1 Char"/>
    <w:basedOn w:val="DefaultParagraphFont"/>
    <w:link w:val="Heading1"/>
    <w:uiPriority w:val="9"/>
    <w:rsid w:val="006B7E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347993">
      <w:bodyDiv w:val="1"/>
      <w:marLeft w:val="0"/>
      <w:marRight w:val="0"/>
      <w:marTop w:val="0"/>
      <w:marBottom w:val="0"/>
      <w:divBdr>
        <w:top w:val="none" w:sz="0" w:space="0" w:color="auto"/>
        <w:left w:val="none" w:sz="0" w:space="0" w:color="auto"/>
        <w:bottom w:val="none" w:sz="0" w:space="0" w:color="auto"/>
        <w:right w:val="none" w:sz="0" w:space="0" w:color="auto"/>
      </w:divBdr>
    </w:div>
    <w:div w:id="14707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erw@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Hollylynne Lee</cp:lastModifiedBy>
  <cp:revision>2</cp:revision>
  <cp:lastPrinted>2016-10-21T16:23:00Z</cp:lastPrinted>
  <dcterms:created xsi:type="dcterms:W3CDTF">2017-08-07T11:17:00Z</dcterms:created>
  <dcterms:modified xsi:type="dcterms:W3CDTF">2017-08-07T11:17:00Z</dcterms:modified>
</cp:coreProperties>
</file>