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5634" w14:textId="77777777" w:rsidR="00710EDF" w:rsidRDefault="00710EDF"/>
    <w:p w14:paraId="5758BFE3" w14:textId="77777777" w:rsidR="00710EDF" w:rsidRDefault="00710EDF"/>
    <w:tbl>
      <w:tblPr>
        <w:tblStyle w:val="TableGrid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3150"/>
      </w:tblGrid>
      <w:tr w:rsidR="00425836" w14:paraId="0165F32B" w14:textId="77777777" w:rsidTr="00A01662">
        <w:tc>
          <w:tcPr>
            <w:tcW w:w="8208" w:type="dxa"/>
          </w:tcPr>
          <w:p w14:paraId="523E4A70" w14:textId="209B17A4" w:rsidR="002B5BCE" w:rsidRDefault="00A01662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28"/>
              </w:rPr>
              <w:t>Odd or Even? The Addition and C</w:t>
            </w:r>
            <w:r w:rsidR="002B5BCE" w:rsidRPr="002B5BCE">
              <w:rPr>
                <w:rFonts w:ascii="Times New Roman" w:hAnsi="Times New Roman" w:cs="Times New Roman"/>
                <w:b/>
                <w:bCs/>
                <w:noProof/>
                <w:sz w:val="40"/>
                <w:szCs w:val="28"/>
              </w:rPr>
              <w:t xml:space="preserve">omplement Principles of Probability </w:t>
            </w:r>
          </w:p>
          <w:p w14:paraId="3ABA8EA4" w14:textId="77777777" w:rsidR="002B5BCE" w:rsidRPr="002B5BCE" w:rsidRDefault="002B5BCE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tbl>
            <w:tblPr>
              <w:tblStyle w:val="TableGrid"/>
              <w:tblW w:w="79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0"/>
              <w:gridCol w:w="2494"/>
              <w:gridCol w:w="1031"/>
            </w:tblGrid>
            <w:tr w:rsidR="002B5BCE" w14:paraId="6CF840D9" w14:textId="77777777" w:rsidTr="00BB2473">
              <w:tc>
                <w:tcPr>
                  <w:tcW w:w="4410" w:type="dxa"/>
                </w:tcPr>
                <w:p w14:paraId="28FA60F3" w14:textId="77777777" w:rsidR="00BB2473" w:rsidRDefault="00D24757" w:rsidP="00564C64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Wendy Weber </w:t>
                  </w:r>
                </w:p>
                <w:p w14:paraId="21FF0F42" w14:textId="28660BD7" w:rsidR="00D24757" w:rsidRDefault="00D24757" w:rsidP="00564C64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Central College</w:t>
                  </w:r>
                </w:p>
                <w:p w14:paraId="2D582118" w14:textId="77777777" w:rsidR="002B5BCE" w:rsidRDefault="001E2D1F" w:rsidP="00564C64">
                  <w:pPr>
                    <w:spacing w:line="240" w:lineRule="auto"/>
                    <w:rPr>
                      <w:rStyle w:val="Hyperlink"/>
                      <w:noProof/>
                      <w:sz w:val="24"/>
                      <w:szCs w:val="24"/>
                    </w:rPr>
                  </w:pPr>
                  <w:hyperlink r:id="rId8" w:history="1">
                    <w:r w:rsidR="00D24757" w:rsidRPr="000B25D5">
                      <w:rPr>
                        <w:rStyle w:val="Hyperlink"/>
                        <w:noProof/>
                        <w:sz w:val="24"/>
                        <w:szCs w:val="24"/>
                      </w:rPr>
                      <w:t>weberw@central.edu</w:t>
                    </w:r>
                  </w:hyperlink>
                </w:p>
                <w:p w14:paraId="50F91D1C" w14:textId="77777777" w:rsidR="00BB2473" w:rsidRDefault="00BB2473" w:rsidP="00564C64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494" w:type="dxa"/>
                </w:tcPr>
                <w:p w14:paraId="3E0B1281" w14:textId="3AFBD17B" w:rsidR="002B5BCE" w:rsidRDefault="002B5BCE" w:rsidP="00564C64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</w:tcPr>
                <w:p w14:paraId="3618B583" w14:textId="77777777" w:rsidR="00D24757" w:rsidRDefault="00D24757" w:rsidP="00564C64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BB2473" w14:paraId="597FCDDF" w14:textId="77777777" w:rsidTr="00BB2473">
              <w:tc>
                <w:tcPr>
                  <w:tcW w:w="4410" w:type="dxa"/>
                </w:tcPr>
                <w:p w14:paraId="13914CD0" w14:textId="77777777" w:rsidR="00BB2473" w:rsidRDefault="00BB2473" w:rsidP="00BB2473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Carrie Even </w:t>
                  </w:r>
                </w:p>
                <w:p w14:paraId="483C7591" w14:textId="77777777" w:rsidR="00BB2473" w:rsidRDefault="00BB2473" w:rsidP="00BB2473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Waterloo Community School District</w:t>
                  </w:r>
                </w:p>
                <w:p w14:paraId="3F839218" w14:textId="527729BF" w:rsidR="00BB2473" w:rsidRDefault="001E2D1F" w:rsidP="00564C64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hyperlink r:id="rId9" w:history="1">
                    <w:r w:rsidR="00BB2473" w:rsidRPr="000B25D5">
                      <w:rPr>
                        <w:rStyle w:val="Hyperlink"/>
                        <w:noProof/>
                        <w:sz w:val="24"/>
                        <w:szCs w:val="24"/>
                      </w:rPr>
                      <w:t>evenc@waterlooschools.org</w:t>
                    </w:r>
                  </w:hyperlink>
                </w:p>
              </w:tc>
              <w:tc>
                <w:tcPr>
                  <w:tcW w:w="2494" w:type="dxa"/>
                </w:tcPr>
                <w:p w14:paraId="408957B5" w14:textId="77777777" w:rsidR="00BB2473" w:rsidRPr="009A77AB" w:rsidRDefault="00BB2473" w:rsidP="00BB2473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A77AB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Susannah Weaver</w:t>
                  </w:r>
                </w:p>
                <w:p w14:paraId="6FF693FE" w14:textId="77777777" w:rsidR="00BB2473" w:rsidRDefault="00BB2473" w:rsidP="00BB2473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Central College</w:t>
                  </w:r>
                </w:p>
                <w:p w14:paraId="61985DEC" w14:textId="77777777" w:rsidR="00BB2473" w:rsidRDefault="001E2D1F" w:rsidP="00BB2473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hyperlink r:id="rId10" w:history="1">
                    <w:r w:rsidR="00BB2473" w:rsidRPr="000B25D5">
                      <w:rPr>
                        <w:rStyle w:val="Hyperlink"/>
                        <w:noProof/>
                        <w:sz w:val="24"/>
                        <w:szCs w:val="24"/>
                      </w:rPr>
                      <w:t>weavers1@central.edu</w:t>
                    </w:r>
                  </w:hyperlink>
                </w:p>
                <w:p w14:paraId="3588839A" w14:textId="77777777" w:rsidR="00BB2473" w:rsidRDefault="00BB2473" w:rsidP="00564C64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031" w:type="dxa"/>
                </w:tcPr>
                <w:p w14:paraId="512D7F77" w14:textId="77777777" w:rsidR="00BB2473" w:rsidRPr="009A77AB" w:rsidRDefault="00BB2473" w:rsidP="00564C64">
                  <w:pPr>
                    <w:spacing w:line="240" w:lineRule="auto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4FA59CDD" w14:textId="64645016" w:rsidR="00425836" w:rsidRDefault="00412E7A" w:rsidP="0079007B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Published: </w:t>
            </w:r>
            <w:r w:rsidR="0079007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November</w:t>
            </w:r>
            <w:r w:rsidR="00BB247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, 2015</w:t>
            </w:r>
          </w:p>
        </w:tc>
        <w:tc>
          <w:tcPr>
            <w:tcW w:w="3150" w:type="dxa"/>
          </w:tcPr>
          <w:p w14:paraId="1F7FB596" w14:textId="375FF672" w:rsidR="00425836" w:rsidRDefault="00425836" w:rsidP="00564C6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14:paraId="3F2E6A86" w14:textId="77777777" w:rsidR="00400D57" w:rsidRDefault="00400D57" w:rsidP="00564C64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2D3A5A2" w14:textId="77777777" w:rsidR="00A01662" w:rsidRDefault="00A01662" w:rsidP="0007467C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73244E23" w14:textId="77777777" w:rsidR="00A01662" w:rsidRDefault="00A01662" w:rsidP="0007467C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2EA541AD" w14:textId="77777777" w:rsidR="00710EDF" w:rsidRDefault="00710EDF" w:rsidP="00A016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A5C5012" w14:textId="2EA26819" w:rsidR="00000F07" w:rsidRDefault="00A01662" w:rsidP="00A016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Student Handout and Appendix with Technology Directions</w:t>
      </w:r>
      <w:r w:rsidR="00385C2E">
        <w:rPr>
          <w:rFonts w:ascii="Times New Roman" w:hAnsi="Times New Roman" w:cs="Times New Roman"/>
          <w:b/>
          <w:bCs/>
          <w:sz w:val="28"/>
          <w:szCs w:val="24"/>
        </w:rPr>
        <w:br w:type="page"/>
      </w:r>
      <w:r w:rsidR="00000F07" w:rsidRPr="00000F07">
        <w:rPr>
          <w:rFonts w:ascii="Times New Roman" w:hAnsi="Times New Roman" w:cs="Times New Roman"/>
          <w:b/>
          <w:bCs/>
          <w:sz w:val="28"/>
          <w:szCs w:val="24"/>
        </w:rPr>
        <w:lastRenderedPageBreak/>
        <w:t>Odd or Even?</w:t>
      </w:r>
      <w:proofErr w:type="gramEnd"/>
      <w:r w:rsidR="00000F07" w:rsidRPr="00000F07">
        <w:rPr>
          <w:rFonts w:ascii="Times New Roman" w:hAnsi="Times New Roman" w:cs="Times New Roman"/>
          <w:b/>
          <w:bCs/>
          <w:sz w:val="28"/>
          <w:szCs w:val="24"/>
        </w:rPr>
        <w:t xml:space="preserve"> The Addition and Complement Principles of Probability</w:t>
      </w:r>
    </w:p>
    <w:p w14:paraId="62786FB8" w14:textId="77777777" w:rsidR="00400D57" w:rsidRPr="009161B2" w:rsidRDefault="009161B2" w:rsidP="00564C6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161B2">
        <w:rPr>
          <w:rFonts w:ascii="Times New Roman" w:hAnsi="Times New Roman" w:cs="Times New Roman"/>
          <w:b/>
          <w:bCs/>
          <w:sz w:val="28"/>
          <w:szCs w:val="24"/>
        </w:rPr>
        <w:t>Student Handouts</w:t>
      </w:r>
    </w:p>
    <w:p w14:paraId="4162D3FD" w14:textId="77777777" w:rsidR="00400D57" w:rsidRDefault="00400D57" w:rsidP="00564C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B6B34" w14:textId="1FF256ED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725B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  <w:t xml:space="preserve">Launch: </w:t>
      </w:r>
      <w:r w:rsidRPr="0061725B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Work with a partner to analyze the game “Odd or Even”. </w:t>
      </w:r>
      <w:r w:rsidR="00A47B8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47B80" w:rsidRPr="00A47B80">
        <w:rPr>
          <w:rFonts w:ascii="Times New Roman" w:hAnsi="Times New Roman" w:cs="Times New Roman"/>
          <w:bCs/>
          <w:sz w:val="24"/>
          <w:szCs w:val="24"/>
          <w:u w:val="single"/>
        </w:rPr>
        <w:t>trial</w:t>
      </w:r>
      <w:r w:rsidR="00A47B80">
        <w:rPr>
          <w:rFonts w:ascii="Times New Roman" w:hAnsi="Times New Roman" w:cs="Times New Roman"/>
          <w:bCs/>
          <w:sz w:val="24"/>
          <w:szCs w:val="24"/>
        </w:rPr>
        <w:t xml:space="preserve"> occurs when two cubes are rolled once</w:t>
      </w:r>
      <w:r w:rsidR="00383644">
        <w:rPr>
          <w:rFonts w:ascii="Times New Roman" w:hAnsi="Times New Roman" w:cs="Times New Roman"/>
          <w:bCs/>
          <w:sz w:val="24"/>
          <w:szCs w:val="24"/>
        </w:rPr>
        <w:t xml:space="preserve"> and points are assigned</w:t>
      </w:r>
      <w:r w:rsidR="00A47B80">
        <w:rPr>
          <w:rFonts w:ascii="Times New Roman" w:hAnsi="Times New Roman" w:cs="Times New Roman"/>
          <w:bCs/>
          <w:sz w:val="24"/>
          <w:szCs w:val="24"/>
        </w:rPr>
        <w:t xml:space="preserve">. The </w:t>
      </w:r>
      <w:r w:rsidR="00A47B80" w:rsidRPr="00A47B80">
        <w:rPr>
          <w:rFonts w:ascii="Times New Roman" w:hAnsi="Times New Roman" w:cs="Times New Roman"/>
          <w:bCs/>
          <w:sz w:val="24"/>
          <w:szCs w:val="24"/>
          <w:u w:val="single"/>
        </w:rPr>
        <w:t>game</w:t>
      </w:r>
      <w:r w:rsidR="00A47B80">
        <w:rPr>
          <w:rFonts w:ascii="Times New Roman" w:hAnsi="Times New Roman" w:cs="Times New Roman"/>
          <w:bCs/>
          <w:sz w:val="24"/>
          <w:szCs w:val="24"/>
        </w:rPr>
        <w:t xml:space="preserve"> consists of many trials, the number of which are decided upon </w:t>
      </w:r>
      <w:r w:rsidR="00177639">
        <w:rPr>
          <w:rFonts w:ascii="Times New Roman" w:hAnsi="Times New Roman" w:cs="Times New Roman"/>
          <w:bCs/>
          <w:sz w:val="24"/>
          <w:szCs w:val="24"/>
        </w:rPr>
        <w:t xml:space="preserve">by Player A and B </w:t>
      </w:r>
      <w:r w:rsidR="00A47B80">
        <w:rPr>
          <w:rFonts w:ascii="Times New Roman" w:hAnsi="Times New Roman" w:cs="Times New Roman"/>
          <w:bCs/>
          <w:sz w:val="24"/>
          <w:szCs w:val="24"/>
        </w:rPr>
        <w:t xml:space="preserve">before the first </w:t>
      </w:r>
      <w:r w:rsidR="00177639">
        <w:rPr>
          <w:rFonts w:ascii="Times New Roman" w:hAnsi="Times New Roman" w:cs="Times New Roman"/>
          <w:bCs/>
          <w:sz w:val="24"/>
          <w:szCs w:val="24"/>
        </w:rPr>
        <w:t>trial</w:t>
      </w:r>
      <w:r w:rsidR="00A47B80">
        <w:rPr>
          <w:rFonts w:ascii="Times New Roman" w:hAnsi="Times New Roman" w:cs="Times New Roman"/>
          <w:bCs/>
          <w:sz w:val="24"/>
          <w:szCs w:val="24"/>
        </w:rPr>
        <w:t>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3EFC58A5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0F07">
        <w:rPr>
          <w:rFonts w:ascii="Times New Roman" w:hAnsi="Times New Roman" w:cs="Times New Roman"/>
          <w:b/>
          <w:bCs/>
          <w:sz w:val="24"/>
          <w:szCs w:val="24"/>
        </w:rPr>
        <w:t>Odd or Even Rules:</w:t>
      </w:r>
    </w:p>
    <w:p w14:paraId="71E198F7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Roll two standard number cubes. </w:t>
      </w:r>
    </w:p>
    <w:p w14:paraId="76B63290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If the sum is 6 or an odd number, then Player A scores a point.</w:t>
      </w:r>
    </w:p>
    <w:p w14:paraId="46BEC1D0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If the sum is 6 or an even number, then Player B scores a point.</w:t>
      </w:r>
    </w:p>
    <w:p w14:paraId="4CBF886E" w14:textId="74884D1F" w:rsidR="00FE1376" w:rsidRDefault="00FE1376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Repeat the above steps an agreed number of times.</w:t>
      </w:r>
    </w:p>
    <w:p w14:paraId="1F1E1A03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Whomever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 xml:space="preserve"> has the most points at the end of the game wins.</w:t>
      </w:r>
    </w:p>
    <w:p w14:paraId="60D8A993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EE46FD" w14:textId="142083A4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Suppose you play </w:t>
      </w:r>
      <w:r w:rsidR="00F9383B">
        <w:rPr>
          <w:rFonts w:ascii="Times New Roman" w:hAnsi="Times New Roman" w:cs="Times New Roman"/>
          <w:bCs/>
          <w:sz w:val="24"/>
          <w:szCs w:val="24"/>
        </w:rPr>
        <w:t>a game with a certain number of trials.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 Predict which partner is likely to score more points in “Odd or Even”. Justify your reasoning.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3A2648E7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C79C75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CA2CD7" w14:textId="2D736256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Next, ask your teacher for two standard numbered cubes. Then, play the game </w:t>
      </w:r>
      <w:r w:rsidR="00F9383B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F9383B">
        <w:rPr>
          <w:rFonts w:ascii="Times New Roman" w:hAnsi="Times New Roman" w:cs="Times New Roman"/>
          <w:bCs/>
          <w:sz w:val="24"/>
          <w:szCs w:val="24"/>
        </w:rPr>
        <w:t>trials</w:t>
      </w:r>
      <w:r w:rsidRPr="00000F07">
        <w:rPr>
          <w:rFonts w:ascii="Times New Roman" w:hAnsi="Times New Roman" w:cs="Times New Roman"/>
          <w:bCs/>
          <w:sz w:val="24"/>
          <w:szCs w:val="24"/>
        </w:rPr>
        <w:t>, keeping track of scores by tallying points:</w:t>
      </w:r>
    </w:p>
    <w:p w14:paraId="4C270301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AB2179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Player A’s points:</w:t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  <w:t>Probability that Player A wins:</w:t>
      </w:r>
    </w:p>
    <w:p w14:paraId="332FC5D9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AC5D3B9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Player B’s points: </w:t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  <w:t>Probability that Player B wins:</w:t>
      </w:r>
    </w:p>
    <w:p w14:paraId="22583B66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DEB6DB4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DC6E54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Looking at your results, which player was more likely to win? 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How do your experimental results compare with your prediction in question 1? Are your results surprising? In what way(s)? </w:t>
      </w:r>
    </w:p>
    <w:p w14:paraId="1281617D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5AB24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03366F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Using the technology specified by your teacher, simulate tossing a pair of numbered cubes 1000 times. How many points did each player win? </w:t>
      </w:r>
    </w:p>
    <w:p w14:paraId="154BF633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30CD02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Player A’s points: </w:t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  <w:t>Probability that Player A wins:</w:t>
      </w:r>
    </w:p>
    <w:p w14:paraId="51358E55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EA22D19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Player B’s points: </w:t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  <w:t>Probability that Player B wins:</w:t>
      </w:r>
    </w:p>
    <w:p w14:paraId="7EA8BFDE" w14:textId="77777777" w:rsidR="00000F07" w:rsidRPr="00000F07" w:rsidRDefault="00000F07" w:rsidP="00460FA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  <w:t>How do your results using technology to simulate playing the game compare with the prediction you made in question 1 and your experimental result in question 3?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2AD592CC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lastRenderedPageBreak/>
        <w:br/>
      </w:r>
    </w:p>
    <w:p w14:paraId="5E6D6C5B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Do you think the game is fair? Why or why not? </w:t>
      </w:r>
    </w:p>
    <w:p w14:paraId="26E2CD81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F29DA9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974765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We want to be sure of our answer </w:t>
      </w:r>
      <w:r w:rsidR="00460FA4">
        <w:rPr>
          <w:rFonts w:ascii="Times New Roman" w:hAnsi="Times New Roman" w:cs="Times New Roman"/>
          <w:bCs/>
          <w:sz w:val="24"/>
          <w:szCs w:val="24"/>
        </w:rPr>
        <w:t>to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the previous question. What ideas to you have to find the exact/theoretical probability of each player winning?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719AAFDA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565926F2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37E95B" w14:textId="77777777" w:rsidR="00000F07" w:rsidRPr="00A77B56" w:rsidRDefault="00000F07" w:rsidP="00564C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25B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  <w:t xml:space="preserve">Explore: </w:t>
      </w:r>
      <w:r w:rsidRPr="0061725B">
        <w:rPr>
          <w:rFonts w:ascii="Times New Roman" w:hAnsi="Times New Roman" w:cs="Times New Roman"/>
          <w:bCs/>
          <w:color w:val="548DD4" w:themeColor="text2" w:themeTint="99"/>
          <w:sz w:val="24"/>
          <w:szCs w:val="24"/>
          <w:u w:val="single"/>
        </w:rPr>
        <w:br/>
      </w:r>
      <w:r w:rsidRPr="00A77B56">
        <w:rPr>
          <w:rFonts w:ascii="Times New Roman" w:hAnsi="Times New Roman" w:cs="Times New Roman"/>
          <w:b/>
          <w:bCs/>
          <w:sz w:val="24"/>
          <w:szCs w:val="24"/>
        </w:rPr>
        <w:t>On Your Own...</w:t>
      </w:r>
    </w:p>
    <w:p w14:paraId="3D0020ED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9C15D17" wp14:editId="1A1D1D11">
                <wp:simplePos x="0" y="0"/>
                <wp:positionH relativeFrom="column">
                  <wp:posOffset>1974850</wp:posOffset>
                </wp:positionH>
                <wp:positionV relativeFrom="paragraph">
                  <wp:posOffset>105039</wp:posOffset>
                </wp:positionV>
                <wp:extent cx="1914525" cy="974785"/>
                <wp:effectExtent l="0" t="0" r="9525" b="158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974785"/>
                          <a:chOff x="0" y="15748"/>
                          <a:chExt cx="2162506" cy="97811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47708"/>
                            <a:ext cx="216217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333955" y="246491"/>
                            <a:ext cx="691763" cy="58839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1208598" y="246491"/>
                            <a:ext cx="691763" cy="588397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15748"/>
                            <a:ext cx="2162506" cy="254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B78C38" w14:textId="77777777" w:rsidR="0079007B" w:rsidRPr="00872BA6" w:rsidRDefault="0079007B" w:rsidP="00000F0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72BA6">
                                <w:rPr>
                                  <w:sz w:val="20"/>
                                  <w:szCs w:val="20"/>
                                </w:rPr>
                                <w:t>Mutually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 w:rsidRPr="00872BA6">
                                <w:rPr>
                                  <w:sz w:val="20"/>
                                  <w:szCs w:val="20"/>
                                </w:rPr>
                                <w:t>xclusive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Events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55.5pt;margin-top:8.25pt;width:150.75pt;height:76.75pt;z-index:251653632;mso-width-relative:margin;mso-height-relative:margin" coordorigin=",157" coordsize="21625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">
                <v:rect id="Rectangle 13" o:spid="_x0000_s1027" style="position:absolute;top:477;width:21621;height:9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  <v:oval id="Oval 14" o:spid="_x0000_s1028" style="position:absolute;left:3339;top:2464;width:6918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ZHsAA&#10;AADbAAAADwAAAGRycy9kb3ducmV2LnhtbERPTWvCQBC9F/wPyxR6azaV0Ep0FRUET4VYIXgbsmMS&#10;3J0N2a1J/n23IHibx/uc1Wa0Rtyp961jBR9JCoK4crrlWsH55/C+AOEDskbjmBRM5GGznr2sMNdu&#10;4ILup1CLGMI+RwVNCF0upa8asugT1xFH7up6iyHCvpa6xyGGWyPnafopLbYcGxrsaN9QdTv9WgXZ&#10;0WbfZioGvhyM4f28tF+7Uqm313G7BBFoDE/xw33UcX4G/7/E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vZHsAAAADbAAAADwAAAAAAAAAAAAAAAACYAgAAZHJzL2Rvd25y&#10;ZXYueG1sUEsFBgAAAAAEAAQA9QAAAIUDAAAAAA==&#10;" filled="f" strokecolor="#243f60 [1604]" strokeweight="2pt"/>
                <v:oval id="Oval 15" o:spid="_x0000_s1029" style="position:absolute;left:12085;top:2464;width:6918;height:5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8hb8A&#10;AADbAAAADwAAAGRycy9kb3ducmV2LnhtbERPy6rCMBDdX/Afwgjurqnii2oUryC4EnyAuBuasS0m&#10;k9Lk2vr3RhDczeE8Z7FqrREPqn3pWMGgn4AgzpwuOVdwPm1/ZyB8QNZoHJOCJ3lYLTs/C0y1a/hA&#10;j2PIRQxhn6KCIoQqldJnBVn0fVcRR+7maoshwjqXusYmhlsjh0kykRZLjg0FVrQpKLsf/62C0c6O&#10;9uZ5aPi6NYY3w4ud/l2U6nXb9RxEoDZ8xR/3Tsf5Y3j/E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x3yFvwAAANsAAAAPAAAAAAAAAAAAAAAAAJgCAABkcnMvZG93bnJl&#10;di54bWxQSwUGAAAAAAQABAD1AAAAhAMAAAAA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top:157;width:21625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00B78C38" w14:textId="77777777" w:rsidR="0079007B" w:rsidRPr="00872BA6" w:rsidRDefault="0079007B" w:rsidP="00000F0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2BA6">
                          <w:rPr>
                            <w:sz w:val="20"/>
                            <w:szCs w:val="20"/>
                          </w:rPr>
                          <w:t>Mutually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</w:t>
                        </w:r>
                        <w:r w:rsidRPr="00872BA6">
                          <w:rPr>
                            <w:sz w:val="20"/>
                            <w:szCs w:val="20"/>
                          </w:rPr>
                          <w:t>xclusive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Events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9F0C341" wp14:editId="547F89A6">
                <wp:simplePos x="0" y="0"/>
                <wp:positionH relativeFrom="column">
                  <wp:posOffset>4164594</wp:posOffset>
                </wp:positionH>
                <wp:positionV relativeFrom="paragraph">
                  <wp:posOffset>106680</wp:posOffset>
                </wp:positionV>
                <wp:extent cx="1987550" cy="961390"/>
                <wp:effectExtent l="0" t="0" r="1270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50" cy="961390"/>
                          <a:chOff x="0" y="7914"/>
                          <a:chExt cx="2162175" cy="962118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39757"/>
                            <a:ext cx="216217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755374" y="533078"/>
                            <a:ext cx="302150" cy="27850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612251" y="262465"/>
                            <a:ext cx="691515" cy="58801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38539" y="7914"/>
                            <a:ext cx="1749287" cy="254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FDE4E2" w14:textId="77777777" w:rsidR="0079007B" w:rsidRPr="00872BA6" w:rsidRDefault="0079007B" w:rsidP="00000F0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Not Mutually E</w:t>
                              </w:r>
                              <w:r w:rsidRPr="00872BA6">
                                <w:rPr>
                                  <w:sz w:val="20"/>
                                  <w:szCs w:val="20"/>
                                </w:rPr>
                                <w:t>xclusive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Events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327.9pt;margin-top:8.4pt;width:156.5pt;height:75.7pt;z-index:251658752;mso-width-relative:margin;mso-height-relative:margin" coordorigin=",79" coordsize="21621,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">
                <v:rect id="Rectangle 5" o:spid="_x0000_s1032" style="position:absolute;top:397;width:21621;height:93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  <v:oval id="Oval 9" o:spid="_x0000_s1033" style="position:absolute;left:7553;top:5330;width:3022;height:2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AXcMA&#10;AADaAAAADwAAAGRycy9kb3ducmV2LnhtbESPzWrDMBCE74G8g9hAb7EcY/rjWjZJIJBTIWkh9LZY&#10;W9tUWhlLiZ23rwqFHoeZ+YYp69kacaPR944VbJIUBHHjdM+tgo/3w/oZhA/IGo1jUnAnD3W1XJRY&#10;aDfxiW7n0IoIYV+ggi6EoZDSNx1Z9IkbiKP35UaLIcqxlXrEKcKtkVmaPkqLPceFDgfad9R8n69W&#10;QX60+Zu5nyb+PBjD++xin3YXpR5W8/YVRKA5/If/2ket4AV+r8Qb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AXcMAAADaAAAADwAAAAAAAAAAAAAAAACYAgAAZHJzL2Rv&#10;d25yZXYueG1sUEsFBgAAAAAEAAQA9QAAAIgDAAAAAA==&#10;" filled="f" strokecolor="#243f60 [1604]" strokeweight="2pt"/>
                <v:oval id="Oval 10" o:spid="_x0000_s1034" style="position:absolute;left:6122;top:2624;width:6915;height:5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fHcIA&#10;AADbAAAADwAAAGRycy9kb3ducmV2LnhtbESPQYvCMBCF7wv+hzCCtzVVZHepRlFB8CToLoi3oRnb&#10;YjIpTbT13zsHYW8zvDfvfbNY9d6pB7WxDmxgMs5AERfB1lwa+Pvdff6AignZogtMBp4UYbUcfCww&#10;t6HjIz1OqVQSwjFHA1VKTa51LCryGMehIRbtGlqPSda21LbFTsK909Ms+9Iea5aGChvaVlTcTndv&#10;YLb3s4N7Hju+7Jzj7fTsvzdnY0bDfj0HlahP/+b39d4KvtDLLzKAX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N8dwgAAANsAAAAPAAAAAAAAAAAAAAAAAJgCAABkcnMvZG93&#10;bnJldi54bWxQSwUGAAAAAAQABAD1AAAAhwMAAAAA&#10;" filled="f" strokecolor="#243f60 [1604]" strokeweight="2pt"/>
                <v:shape id="Text Box 11" o:spid="_x0000_s1035" type="#_x0000_t202" style="position:absolute;left:2385;top:79;width:17493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14:paraId="17FDE4E2" w14:textId="77777777" w:rsidR="0079007B" w:rsidRPr="00872BA6" w:rsidRDefault="0079007B" w:rsidP="00000F0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Not Mutually E</w:t>
                        </w:r>
                        <w:r w:rsidRPr="00872BA6">
                          <w:rPr>
                            <w:sz w:val="20"/>
                            <w:szCs w:val="20"/>
                          </w:rPr>
                          <w:t>xclusive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Events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BD09ADE" wp14:editId="4CD21043">
                <wp:simplePos x="0" y="0"/>
                <wp:positionH relativeFrom="column">
                  <wp:posOffset>-155575</wp:posOffset>
                </wp:positionH>
                <wp:positionV relativeFrom="paragraph">
                  <wp:posOffset>114935</wp:posOffset>
                </wp:positionV>
                <wp:extent cx="1897380" cy="961390"/>
                <wp:effectExtent l="0" t="0" r="26670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961390"/>
                          <a:chOff x="0" y="7914"/>
                          <a:chExt cx="2162175" cy="962118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39757"/>
                            <a:ext cx="216217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413468" y="246491"/>
                            <a:ext cx="691515" cy="58801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1009816" y="246491"/>
                            <a:ext cx="691515" cy="58801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38539" y="7914"/>
                            <a:ext cx="1749287" cy="2545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70BA0" w14:textId="77777777" w:rsidR="0079007B" w:rsidRPr="00872BA6" w:rsidRDefault="0079007B" w:rsidP="00000F0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Not Mutually E</w:t>
                              </w:r>
                              <w:r w:rsidRPr="00872BA6">
                                <w:rPr>
                                  <w:sz w:val="20"/>
                                  <w:szCs w:val="20"/>
                                </w:rPr>
                                <w:t>xclusive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Events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6" style="position:absolute;margin-left:-12.25pt;margin-top:9.05pt;width:149.4pt;height:75.7pt;z-index:251652608;mso-width-relative:margin;mso-height-relative:margin" coordorigin=",79" coordsize="21621,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">
                <v:rect id="Rectangle 18" o:spid="_x0000_s1037" style="position:absolute;top:397;width:21621;height:93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PR8UA&#10;AADbAAAADwAAAGRycy9kb3ducmV2LnhtbESPQWsCMRCF74X+hzAFL1Kz9SBlaxQpWBdBQW0PvQ2b&#10;cbN0MwmbVLf/vnMQvM3w3rz3zXw5+E5dqE9tYAMvkwIUcR1sy42Bz9P6+RVUysgWu8Bk4I8SLBeP&#10;D3MsbbjygS7H3CgJ4VSiAZdzLLVOtSOPaRIisWjn0HvMsvaNtj1eJdx3eloUM+2xZWlwGOndUf1z&#10;/PUG1hs3Xunt7itWaX/20yp+bMbfxoyehtUbqExDvptv15UVfIGVX2Q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I9HxQAAANsAAAAPAAAAAAAAAAAAAAAAAJgCAABkcnMv&#10;ZG93bnJldi54bWxQSwUGAAAAAAQABAD1AAAAigMAAAAA&#10;" filled="f" strokecolor="black [3213]" strokeweight="2pt"/>
                <v:oval id="Oval 19" o:spid="_x0000_s1038" style="position:absolute;left:4134;top:2464;width:6915;height:5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2gL8A&#10;AADbAAAADwAAAGRycy9kb3ducmV2LnhtbERPy6rCMBDdX/AfwgjurqkiPqpRvILgSvAB4m5oxraY&#10;TEqTa+vfG0FwN4fznMWqtUY8qPalYwWDfgKCOHO65FzB+bT9nYLwAVmjcUwKnuRhtez8LDDVruED&#10;PY4hFzGEfYoKihCqVEqfFWTR911FHLmbqy2GCOtc6hqbGG6NHCbJWFosOTYUWNGmoOx+/LcKRjs7&#10;2pvnoeHr1hjeDC928ndRqtdt13MQgdrwFX/cOx3nz+D9Sz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inaAvwAAANsAAAAPAAAAAAAAAAAAAAAAAJgCAABkcnMvZG93bnJl&#10;di54bWxQSwUGAAAAAAQABAD1AAAAhAMAAAAA&#10;" filled="f" strokecolor="#243f60 [1604]" strokeweight="2pt"/>
                <v:oval id="Oval 20" o:spid="_x0000_s1039" style="position:absolute;left:10098;top:2464;width:6915;height:5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VoMAA&#10;AADbAAAADwAAAGRycy9kb3ducmV2LnhtbERPz2uDMBS+D/Y/hDfobY2Vsg3XVFqh4GmgG5TdHuZV&#10;pcmLmLTqf98cBjt+fL93+WyNuNPoe8cKNusEBHHjdM+tgp/v0+sHCB+QNRrHpGAhD/n++WmHmXYT&#10;V3SvQytiCPsMFXQhDJmUvunIol+7gThyFzdaDBGOrdQjTjHcGpkmyZu02HNs6HCgoqPmWt+sgm1p&#10;t19mqSb+PRnDRXq278ezUquX+fAJItAc/sV/7lIrSOP6+CX+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wVoMAAAADbAAAADwAAAAAAAAAAAAAAAACYAgAAZHJzL2Rvd25y&#10;ZXYueG1sUEsFBgAAAAAEAAQA9QAAAIUDAAAAAA==&#10;" filled="f" strokecolor="#243f60 [1604]" strokeweight="2pt"/>
                <v:shape id="Text Box 21" o:spid="_x0000_s1040" type="#_x0000_t202" style="position:absolute;left:2385;top:79;width:17493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14:paraId="47470BA0" w14:textId="77777777" w:rsidR="0079007B" w:rsidRPr="00872BA6" w:rsidRDefault="0079007B" w:rsidP="00000F0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Not Mutually E</w:t>
                        </w:r>
                        <w:r w:rsidRPr="00872BA6">
                          <w:rPr>
                            <w:sz w:val="20"/>
                            <w:szCs w:val="20"/>
                          </w:rPr>
                          <w:t>xclusive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Events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FBE7E8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C6BD79" wp14:editId="305F8A59">
                <wp:simplePos x="0" y="0"/>
                <wp:positionH relativeFrom="column">
                  <wp:posOffset>1588080</wp:posOffset>
                </wp:positionH>
                <wp:positionV relativeFrom="paragraph">
                  <wp:posOffset>456620</wp:posOffset>
                </wp:positionV>
                <wp:extent cx="325755" cy="2222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7D4EC" w14:textId="77777777" w:rsidR="0079007B" w:rsidRPr="009014F2" w:rsidRDefault="0079007B" w:rsidP="00000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1" type="#_x0000_t202" style="position:absolute;margin-left:125.05pt;margin-top:35.95pt;width:25.65pt;height:1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" filled="f" stroked="f" strokeweight=".5pt">
                <v:textbox>
                  <w:txbxContent>
                    <w:p w14:paraId="0C87D4EC" w14:textId="77777777" w:rsidR="0079007B" w:rsidRPr="009014F2" w:rsidRDefault="0079007B" w:rsidP="00000F07"/>
                  </w:txbxContent>
                </v:textbox>
              </v:shape>
            </w:pict>
          </mc:Fallback>
        </mc:AlternateConten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02FC97E3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5B8275" w14:textId="77777777" w:rsidR="00000F07" w:rsidRPr="00000F07" w:rsidRDefault="00000F07" w:rsidP="00564C64">
      <w:pPr>
        <w:spacing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Diagram X</w:t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61725B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>Diagram Y</w:t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  <w:t xml:space="preserve"> Diagram Z </w:t>
      </w:r>
    </w:p>
    <w:p w14:paraId="64A895AD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82F028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Consider the Venn Diagrams above where one circle in each diagram represents S = “the sum is 6” and the other represents O = “the sum is odd”.</w:t>
      </w:r>
    </w:p>
    <w:p w14:paraId="6443EDFE" w14:textId="77777777" w:rsidR="00000F07" w:rsidRPr="00000F07" w:rsidRDefault="00000F07" w:rsidP="00564C64">
      <w:pPr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a. The Venn diagram that represents Player A’s events is diagram _____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 xml:space="preserve"> Explain why. 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1D0E23B5" w14:textId="77777777" w:rsidR="00000F07" w:rsidRPr="00000F07" w:rsidRDefault="00000F07" w:rsidP="00564C64">
      <w:pPr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b. How is the probability of Player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 xml:space="preserve"> winning related to the diagram you chose in the previous part? 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427CA8F3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753B5E" w14:textId="77777777" w:rsidR="00000F07" w:rsidRPr="00A77B56" w:rsidRDefault="00000F07" w:rsidP="00564C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77B56">
        <w:rPr>
          <w:rFonts w:ascii="Times New Roman" w:hAnsi="Times New Roman" w:cs="Times New Roman"/>
          <w:b/>
          <w:bCs/>
          <w:sz w:val="24"/>
          <w:szCs w:val="24"/>
        </w:rPr>
        <w:t>With your Partner…</w:t>
      </w:r>
      <w:proofErr w:type="gramEnd"/>
    </w:p>
    <w:tbl>
      <w:tblPr>
        <w:tblStyle w:val="TableGrid"/>
        <w:tblpPr w:leftFromText="180" w:rightFromText="180" w:vertAnchor="text" w:horzAnchor="margin" w:tblpXSpec="right" w:tblpY="162"/>
        <w:tblW w:w="2833" w:type="dxa"/>
        <w:tblLook w:val="04A0" w:firstRow="1" w:lastRow="0" w:firstColumn="1" w:lastColumn="0" w:noHBand="0" w:noVBand="1"/>
      </w:tblPr>
      <w:tblGrid>
        <w:gridCol w:w="421"/>
        <w:gridCol w:w="402"/>
        <w:gridCol w:w="402"/>
        <w:gridCol w:w="402"/>
        <w:gridCol w:w="402"/>
        <w:gridCol w:w="402"/>
        <w:gridCol w:w="402"/>
      </w:tblGrid>
      <w:tr w:rsidR="00000F07" w:rsidRPr="00000F07" w14:paraId="61328A8D" w14:textId="77777777" w:rsidTr="00654295">
        <w:trPr>
          <w:trHeight w:val="22"/>
        </w:trPr>
        <w:tc>
          <w:tcPr>
            <w:tcW w:w="0" w:type="auto"/>
            <w:vAlign w:val="center"/>
          </w:tcPr>
          <w:p w14:paraId="697379E2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14:paraId="0E17D328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30C6944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E2F3756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46AABB9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B4A84A5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4CF5667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00F07" w:rsidRPr="00000F07" w14:paraId="2D4146F2" w14:textId="77777777" w:rsidTr="00654295">
        <w:trPr>
          <w:trHeight w:val="22"/>
        </w:trPr>
        <w:tc>
          <w:tcPr>
            <w:tcW w:w="0" w:type="auto"/>
            <w:vAlign w:val="center"/>
          </w:tcPr>
          <w:p w14:paraId="6AFA3AF5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CB4ACE3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5938E2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E82DB0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2D8EE2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CF34B1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2533CF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F07" w:rsidRPr="00000F07" w14:paraId="4325DA9D" w14:textId="77777777" w:rsidTr="00654295">
        <w:trPr>
          <w:trHeight w:val="22"/>
        </w:trPr>
        <w:tc>
          <w:tcPr>
            <w:tcW w:w="0" w:type="auto"/>
            <w:vAlign w:val="center"/>
          </w:tcPr>
          <w:p w14:paraId="3C4B74FA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5D3641A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B405A7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4980BA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DC4E17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AC9F20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614F24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F07" w:rsidRPr="00000F07" w14:paraId="23DE062B" w14:textId="77777777" w:rsidTr="00654295">
        <w:trPr>
          <w:trHeight w:val="22"/>
        </w:trPr>
        <w:tc>
          <w:tcPr>
            <w:tcW w:w="0" w:type="auto"/>
            <w:vAlign w:val="center"/>
          </w:tcPr>
          <w:p w14:paraId="1E409E44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0045964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E61E21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1EB8CB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A437AA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F82828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297798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F07" w:rsidRPr="00000F07" w14:paraId="4775F929" w14:textId="77777777" w:rsidTr="00654295">
        <w:trPr>
          <w:trHeight w:val="22"/>
        </w:trPr>
        <w:tc>
          <w:tcPr>
            <w:tcW w:w="0" w:type="auto"/>
            <w:vAlign w:val="center"/>
          </w:tcPr>
          <w:p w14:paraId="179F7485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B45BE13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99BBBE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C41D86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AD6BAE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08CF6C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0A3A92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F07" w:rsidRPr="00000F07" w14:paraId="11CD524B" w14:textId="77777777" w:rsidTr="00654295">
        <w:trPr>
          <w:trHeight w:val="22"/>
        </w:trPr>
        <w:tc>
          <w:tcPr>
            <w:tcW w:w="0" w:type="auto"/>
            <w:vAlign w:val="center"/>
          </w:tcPr>
          <w:p w14:paraId="13E47922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F07BBA8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B6FF9D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78ECDF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B2401C1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63FB51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AD20BA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F07" w:rsidRPr="00000F07" w14:paraId="44DF5EF2" w14:textId="77777777" w:rsidTr="00654295">
        <w:trPr>
          <w:trHeight w:val="72"/>
        </w:trPr>
        <w:tc>
          <w:tcPr>
            <w:tcW w:w="0" w:type="auto"/>
            <w:vAlign w:val="center"/>
          </w:tcPr>
          <w:p w14:paraId="0CDACF1B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147F9B4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433F64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E3A05F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8C031A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5FD054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C7FA6F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4A55F6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The table to the right represents the sample space for the sum of the values when two cubes are tossed.  Complete the table.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66D0955B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Using the table to the right, shade the cells that represent Player A winning the game.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545E4584" w14:textId="4188E1D4" w:rsidR="00F7068D" w:rsidRPr="00A01662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662">
        <w:rPr>
          <w:rFonts w:ascii="Times New Roman" w:hAnsi="Times New Roman" w:cs="Times New Roman"/>
          <w:bCs/>
          <w:sz w:val="24"/>
          <w:szCs w:val="24"/>
        </w:rPr>
        <w:t>What is the probability that Player A wins the game? That is, what is the probability of rolling a sum of 6 or a sum that is odd?</w:t>
      </w:r>
      <w:r w:rsidRPr="00A01662">
        <w:rPr>
          <w:rFonts w:ascii="Times New Roman" w:hAnsi="Times New Roman" w:cs="Times New Roman"/>
          <w:bCs/>
          <w:sz w:val="24"/>
          <w:szCs w:val="24"/>
        </w:rPr>
        <w:br/>
      </w:r>
      <w:r w:rsidRPr="00A01662">
        <w:rPr>
          <w:rFonts w:ascii="Times New Roman" w:hAnsi="Times New Roman" w:cs="Times New Roman"/>
          <w:bCs/>
          <w:sz w:val="24"/>
          <w:szCs w:val="24"/>
        </w:rPr>
        <w:br/>
        <w:t>P(Player A wins) = P(S or O) =</w:t>
      </w:r>
      <w:r w:rsidR="00F7068D" w:rsidRPr="00A01662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F9DBFC1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lastRenderedPageBreak/>
        <w:t>For each part, shade the corresponding event and use it to calculate the probability.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00F07" w:rsidRPr="00000F07" w14:paraId="63D384A4" w14:textId="77777777" w:rsidTr="00654295">
        <w:trPr>
          <w:trHeight w:val="530"/>
        </w:trPr>
        <w:tc>
          <w:tcPr>
            <w:tcW w:w="4428" w:type="dxa"/>
          </w:tcPr>
          <w:p w14:paraId="21D2310C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a. Shade event “S”, and find P(S).</w:t>
            </w:r>
          </w:p>
        </w:tc>
        <w:tc>
          <w:tcPr>
            <w:tcW w:w="4428" w:type="dxa"/>
          </w:tcPr>
          <w:p w14:paraId="17B05C59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Shade event “O”, and find </w:t>
            </w:r>
            <w:proofErr w:type="gramStart"/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P(</w:t>
            </w:r>
            <w:proofErr w:type="gramEnd"/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O).</w:t>
            </w:r>
          </w:p>
        </w:tc>
      </w:tr>
      <w:tr w:rsidR="00000F07" w:rsidRPr="00000F07" w14:paraId="3D428CDB" w14:textId="77777777" w:rsidTr="00654295">
        <w:trPr>
          <w:trHeight w:val="1718"/>
        </w:trPr>
        <w:tc>
          <w:tcPr>
            <w:tcW w:w="4428" w:type="dxa"/>
            <w:vAlign w:val="center"/>
          </w:tcPr>
          <w:tbl>
            <w:tblPr>
              <w:tblStyle w:val="TableGrid"/>
              <w:tblpPr w:leftFromText="180" w:rightFromText="180" w:vertAnchor="text" w:horzAnchor="page" w:tblpXSpec="center" w:tblpY="-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2"/>
              <w:gridCol w:w="336"/>
              <w:gridCol w:w="336"/>
              <w:gridCol w:w="336"/>
              <w:gridCol w:w="456"/>
              <w:gridCol w:w="456"/>
              <w:gridCol w:w="456"/>
            </w:tblGrid>
            <w:tr w:rsidR="00000F07" w:rsidRPr="00000F07" w14:paraId="7F3F3F93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44947E44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0FBCC5C1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57FB48CA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5E2458C1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336DC91E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15C9580C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68437729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00F07" w:rsidRPr="00000F07" w14:paraId="102EB7E4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3876E8E2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44D0F0F4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1EB8AC1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2DAEB3F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223ADAC2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46E6F7A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25B79DD5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000F07" w:rsidRPr="00000F07" w14:paraId="05CD1935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6B51728D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2EA48B6D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7985A65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174B5E54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416E86C5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48350DA1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3658C011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000F07" w:rsidRPr="00000F07" w14:paraId="19798D84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284CAF3E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20EB9EB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0A348702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1C2C17DE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629C65B4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24F6A43A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250705E3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000F07" w:rsidRPr="00000F07" w14:paraId="17F0FDBC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6736AF55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37F13A6E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3C5B4CAD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159963F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389CA969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6D1C0133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6666FC7C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000F07" w:rsidRPr="00000F07" w14:paraId="274981B5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1342E33A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0813D7F4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7C5061BC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32C26F0C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682ADBAD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4F3A5E2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0D3AE400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  <w:tr w:rsidR="00000F07" w:rsidRPr="00000F07" w14:paraId="3FA96A20" w14:textId="77777777" w:rsidTr="00654295">
              <w:trPr>
                <w:trHeight w:val="64"/>
              </w:trPr>
              <w:tc>
                <w:tcPr>
                  <w:tcW w:w="0" w:type="auto"/>
                  <w:vAlign w:val="center"/>
                </w:tcPr>
                <w:p w14:paraId="4A01CEF3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426D2415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700E115E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66BD37E2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0415D94F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553E5702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14:paraId="539CC11D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61591960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-1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2"/>
              <w:gridCol w:w="336"/>
              <w:gridCol w:w="336"/>
              <w:gridCol w:w="336"/>
              <w:gridCol w:w="456"/>
              <w:gridCol w:w="456"/>
              <w:gridCol w:w="456"/>
            </w:tblGrid>
            <w:tr w:rsidR="00000F07" w:rsidRPr="00000F07" w14:paraId="7A1C100D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322F6A37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600AA0DC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12CA12CF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6D403E7A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54A9BFC3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0F2E75FB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0470E55F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000F07" w:rsidRPr="00000F07" w14:paraId="0E831D3B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21A0B8D0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2DDEC13B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55A7BAB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1EB2E6DC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504F3A5F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0A7F2E0D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4C164C8A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000F07" w:rsidRPr="00000F07" w14:paraId="5A0860F4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570524C4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7B60663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3C3E453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3BF224EC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537F58AF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577A2171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0361CD29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000F07" w:rsidRPr="00000F07" w14:paraId="286FCF1F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0E7C604A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54869CB8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4B3734A1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1FEAF303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13796A7F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33F74AA7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30F7AB35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  <w:tr w:rsidR="00000F07" w:rsidRPr="00000F07" w14:paraId="54F26680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64699AF2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426A2914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7DB6C512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67B33773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616336FA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36410CDB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789706F2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000F07" w:rsidRPr="00000F07" w14:paraId="106A13D0" w14:textId="77777777" w:rsidTr="00654295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72532E9D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7C302F5F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5F9656E8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2590E4D0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42A6D3EF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151D3F89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1E1B17BB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  <w:tr w:rsidR="00000F07" w:rsidRPr="00000F07" w14:paraId="4E940414" w14:textId="77777777" w:rsidTr="00654295">
              <w:trPr>
                <w:trHeight w:val="64"/>
              </w:trPr>
              <w:tc>
                <w:tcPr>
                  <w:tcW w:w="0" w:type="auto"/>
                  <w:vAlign w:val="center"/>
                </w:tcPr>
                <w:p w14:paraId="5086D2DA" w14:textId="77777777" w:rsidR="00000F07" w:rsidRPr="00000F07" w:rsidRDefault="00000F07" w:rsidP="00564C6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5F53C930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2C5A2808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19BE7C79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3BB9DEF6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64AB5543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14:paraId="1BF2D9A3" w14:textId="77777777" w:rsidR="00000F07" w:rsidRPr="00000F07" w:rsidRDefault="00000F07" w:rsidP="00564C6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00F0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1F6D4025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D2276FD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3BA20C" w14:textId="77777777" w:rsid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c. Compare the diagrams for “S” and “O” in the previous question with the diagram for “S or O” in question 9.  What, if anything do you notice?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00C493E9" w14:textId="77777777" w:rsidR="00C535A2" w:rsidRDefault="00C535A2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06AF457" w14:textId="77777777" w:rsidR="00C535A2" w:rsidRPr="00000F07" w:rsidRDefault="00C535A2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22C64E7" w14:textId="77777777" w:rsid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d. How do you think P(S),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P(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>O), and P(S or O) are related? Explain your answer.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2C27D935" w14:textId="77777777" w:rsidR="00C535A2" w:rsidRDefault="00C535A2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FC49C0D" w14:textId="77777777" w:rsidR="00C535A2" w:rsidRPr="00000F07" w:rsidRDefault="00C535A2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4A35161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e. Test your conjecture </w:t>
      </w:r>
      <w:r w:rsidR="008C00FB">
        <w:rPr>
          <w:rFonts w:ascii="Times New Roman" w:hAnsi="Times New Roman" w:cs="Times New Roman"/>
          <w:bCs/>
          <w:sz w:val="24"/>
          <w:szCs w:val="24"/>
        </w:rPr>
        <w:t xml:space="preserve">to part d. </w:t>
      </w:r>
      <w:r w:rsidRPr="00000F07">
        <w:rPr>
          <w:rFonts w:ascii="Times New Roman" w:hAnsi="Times New Roman" w:cs="Times New Roman"/>
          <w:bCs/>
          <w:sz w:val="24"/>
          <w:szCs w:val="24"/>
        </w:rPr>
        <w:t>by computing probabilities. Were you correct or do you want to change your conjecture?</w:t>
      </w:r>
    </w:p>
    <w:p w14:paraId="0875A1A0" w14:textId="77777777" w:rsid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3C6311F" w14:textId="77777777" w:rsidR="00C535A2" w:rsidRPr="00000F07" w:rsidRDefault="00C535A2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5573C5F" w14:textId="77777777" w:rsidR="00C535A2" w:rsidRDefault="00C535A2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EB3AE46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f. Why do you think the relationship you found in part </w:t>
      </w:r>
      <w:r w:rsidR="000F6921">
        <w:rPr>
          <w:rFonts w:ascii="Times New Roman" w:hAnsi="Times New Roman" w:cs="Times New Roman"/>
          <w:bCs/>
          <w:sz w:val="24"/>
          <w:szCs w:val="24"/>
        </w:rPr>
        <w:t>e.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is true? Think about the event and sample spaces and the Venn diagram.</w:t>
      </w:r>
    </w:p>
    <w:p w14:paraId="4E31A240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12A3D9A" w14:textId="77777777" w:rsid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C8A1A4F" w14:textId="77777777" w:rsidR="00C535A2" w:rsidRPr="00000F07" w:rsidRDefault="00C535A2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920089D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CF7468D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g. </w:t>
      </w:r>
      <w:r w:rsidRPr="00000F07">
        <w:rPr>
          <w:rFonts w:ascii="Times New Roman" w:hAnsi="Times New Roman" w:cs="Times New Roman"/>
          <w:b/>
          <w:bCs/>
          <w:sz w:val="24"/>
          <w:szCs w:val="24"/>
        </w:rPr>
        <w:t>Summarize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/>
          <w:bCs/>
          <w:sz w:val="24"/>
          <w:szCs w:val="24"/>
        </w:rPr>
        <w:t xml:space="preserve"> If two events, M and N, are _______________ _______________________,</w:t>
      </w:r>
      <w:r w:rsidRPr="00000F0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then </w:t>
      </w:r>
      <w:proofErr w:type="gramStart"/>
      <w:r w:rsidRPr="00000F07">
        <w:rPr>
          <w:rFonts w:ascii="Times New Roman" w:hAnsi="Times New Roman" w:cs="Times New Roman"/>
          <w:b/>
          <w:bCs/>
          <w:sz w:val="24"/>
          <w:szCs w:val="24"/>
        </w:rPr>
        <w:t>P(</w:t>
      </w:r>
      <w:proofErr w:type="gramEnd"/>
      <w:r w:rsidRPr="00000F07">
        <w:rPr>
          <w:rFonts w:ascii="Times New Roman" w:hAnsi="Times New Roman" w:cs="Times New Roman"/>
          <w:b/>
          <w:bCs/>
          <w:sz w:val="24"/>
          <w:szCs w:val="24"/>
        </w:rPr>
        <w:t>M or N) = P(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nary>
      </m:oMath>
      <w:r w:rsidRPr="00000F07">
        <w:rPr>
          <w:rFonts w:ascii="Times New Roman" w:hAnsi="Times New Roman" w:cs="Times New Roman"/>
          <w:b/>
          <w:bCs/>
          <w:sz w:val="24"/>
          <w:szCs w:val="24"/>
        </w:rPr>
        <w:t>) = _____________________________.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655A6F0E" w14:textId="77777777" w:rsidR="00000F07" w:rsidRPr="00000F07" w:rsidRDefault="005240CB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B456F" wp14:editId="4EB389A4">
                <wp:simplePos x="0" y="0"/>
                <wp:positionH relativeFrom="margin">
                  <wp:posOffset>129540</wp:posOffset>
                </wp:positionH>
                <wp:positionV relativeFrom="paragraph">
                  <wp:posOffset>272415</wp:posOffset>
                </wp:positionV>
                <wp:extent cx="5810250" cy="1013460"/>
                <wp:effectExtent l="19050" t="19050" r="38100" b="34290"/>
                <wp:wrapTopAndBottom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4DB19" w14:textId="77777777" w:rsidR="0079007B" w:rsidRDefault="0079007B" w:rsidP="005240CB">
                            <w:pPr>
                              <w:pStyle w:val="ListParagraph"/>
                              <w:spacing w:before="120"/>
                              <w:ind w:lef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If two events, M and N, are ______________________________, then </w:t>
                            </w:r>
                          </w:p>
                          <w:p w14:paraId="29164C7D" w14:textId="77777777" w:rsidR="0079007B" w:rsidRDefault="0079007B" w:rsidP="005240CB">
                            <w:pPr>
                              <w:pStyle w:val="ListParagraph"/>
                              <w:spacing w:before="120"/>
                              <w:ind w:left="0"/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P(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M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or </w:t>
                            </w:r>
                            <w:r>
                              <w:rPr>
                                <w:sz w:val="28"/>
                              </w:rPr>
                              <w:t xml:space="preserve">N)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10.2pt;margin-top:21.45pt;width:457.5pt;height:79.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" fillcolor="white [3201]" strokeweight="4.5pt">
                <v:stroke linestyle="thickThin"/>
                <v:textbox>
                  <w:txbxContent>
                    <w:p w14:paraId="66C4DB19" w14:textId="77777777" w:rsidR="0079007B" w:rsidRDefault="0079007B" w:rsidP="005240CB">
                      <w:pPr>
                        <w:pStyle w:val="ListParagraph"/>
                        <w:spacing w:before="120"/>
                        <w:ind w:left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If two events, M and N, are ______________________________, then </w:t>
                      </w:r>
                    </w:p>
                    <w:p w14:paraId="29164C7D" w14:textId="77777777" w:rsidR="0079007B" w:rsidRDefault="0079007B" w:rsidP="005240CB">
                      <w:pPr>
                        <w:pStyle w:val="ListParagraph"/>
                        <w:spacing w:before="120"/>
                        <w:ind w:left="0"/>
                      </w:pPr>
                      <w:proofErr w:type="gramStart"/>
                      <w:r>
                        <w:rPr>
                          <w:sz w:val="28"/>
                        </w:rPr>
                        <w:t>P(</w:t>
                      </w:r>
                      <w:proofErr w:type="gramEnd"/>
                      <w:r>
                        <w:rPr>
                          <w:sz w:val="28"/>
                        </w:rPr>
                        <w:t xml:space="preserve">M </w:t>
                      </w:r>
                      <w:r>
                        <w:rPr>
                          <w:b/>
                          <w:sz w:val="28"/>
                        </w:rPr>
                        <w:t xml:space="preserve">or </w:t>
                      </w:r>
                      <w:r>
                        <w:rPr>
                          <w:sz w:val="28"/>
                        </w:rPr>
                        <w:t xml:space="preserve">N) =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535A2"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B43C02" wp14:editId="156EF3FE">
                <wp:simplePos x="0" y="0"/>
                <wp:positionH relativeFrom="margin">
                  <wp:posOffset>4826000</wp:posOffset>
                </wp:positionH>
                <wp:positionV relativeFrom="paragraph">
                  <wp:posOffset>923925</wp:posOffset>
                </wp:positionV>
                <wp:extent cx="1495425" cy="762000"/>
                <wp:effectExtent l="133350" t="0" r="47625" b="381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62000"/>
                        </a:xfrm>
                        <a:prstGeom prst="cloudCallout">
                          <a:avLst>
                            <a:gd name="adj1" fmla="val -56932"/>
                            <a:gd name="adj2" fmla="val -3092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0FBD1" w14:textId="77777777" w:rsidR="0079007B" w:rsidRDefault="0079007B" w:rsidP="00000F07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</w:rPr>
                              <w:t>Memorize 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 Box 29" o:spid="_x0000_s1043" type="#_x0000_t106" style="position:absolute;margin-left:380pt;margin-top:72.75pt;width:117.75pt;height:60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" adj="-1497,4121" fillcolor="white [3201]" strokeweight=".5pt">
                <v:textbox>
                  <w:txbxContent>
                    <w:p w14:paraId="0F00FBD1" w14:textId="77777777" w:rsidR="0079007B" w:rsidRDefault="0079007B" w:rsidP="00000F07">
                      <w:pPr>
                        <w:jc w:val="center"/>
                        <w:rPr>
                          <w:rFonts w:ascii="Kristen ITC" w:hAnsi="Kristen ITC"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sz w:val="24"/>
                        </w:rPr>
                        <w:t>Memorize Me!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5D18F" w14:textId="3B4C4F31" w:rsidR="00000F07" w:rsidRPr="0022487F" w:rsidRDefault="005240CB" w:rsidP="00564C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proofErr w:type="gramStart"/>
      <w:r w:rsidR="00000F07" w:rsidRPr="0022487F">
        <w:rPr>
          <w:rFonts w:ascii="Times New Roman" w:hAnsi="Times New Roman" w:cs="Times New Roman"/>
          <w:b/>
          <w:bCs/>
          <w:sz w:val="24"/>
          <w:szCs w:val="24"/>
        </w:rPr>
        <w:lastRenderedPageBreak/>
        <w:t>On Your Own...</w:t>
      </w:r>
      <w:proofErr w:type="gramEnd"/>
    </w:p>
    <w:p w14:paraId="41554306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Now suppose we re-label the circles in the Venn Diagrams above so that one circle in each diagram represents S = “the sum is 6” and the other represents E = “the sum is even”.</w:t>
      </w:r>
    </w:p>
    <w:p w14:paraId="7EF9227B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a. The Venn diagram before question 7 that represents Player B’s events is diagram ______. Explain why.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36ACB8B4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 b. Redraw the Venn diagram from the previous part. Shade and describe in your own words the region where S and E overlap. </w:t>
      </w:r>
    </w:p>
    <w:p w14:paraId="1B369A26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9313E4" wp14:editId="116EE9A6">
                <wp:simplePos x="0" y="0"/>
                <wp:positionH relativeFrom="column">
                  <wp:posOffset>448945</wp:posOffset>
                </wp:positionH>
                <wp:positionV relativeFrom="paragraph">
                  <wp:posOffset>72390</wp:posOffset>
                </wp:positionV>
                <wp:extent cx="1661795" cy="723265"/>
                <wp:effectExtent l="0" t="0" r="14605" b="1968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21A270" id="Rectangle 34" o:spid="_x0000_s1026" style="position:absolute;margin-left:35.35pt;margin-top:5.7pt;width:130.85pt;height:56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14:paraId="18C46598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417A3E21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9AE3D86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C7B06BB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c. How is the probability of Player B winning related to the diagram you chose in the previous part? 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16BE37F6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758DF2" w14:textId="77777777" w:rsidR="00000F07" w:rsidRPr="0022487F" w:rsidRDefault="00000F07" w:rsidP="00564C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2487F">
        <w:rPr>
          <w:rFonts w:ascii="Times New Roman" w:hAnsi="Times New Roman" w:cs="Times New Roman"/>
          <w:b/>
          <w:bCs/>
          <w:sz w:val="24"/>
          <w:szCs w:val="24"/>
        </w:rPr>
        <w:t>With your Partner...</w:t>
      </w:r>
      <w:proofErr w:type="gramEnd"/>
    </w:p>
    <w:tbl>
      <w:tblPr>
        <w:tblStyle w:val="TableGrid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352"/>
        <w:gridCol w:w="336"/>
        <w:gridCol w:w="336"/>
        <w:gridCol w:w="336"/>
        <w:gridCol w:w="456"/>
        <w:gridCol w:w="456"/>
        <w:gridCol w:w="456"/>
      </w:tblGrid>
      <w:tr w:rsidR="00000F07" w:rsidRPr="00000F07" w14:paraId="24BB47DC" w14:textId="77777777" w:rsidTr="00654295">
        <w:trPr>
          <w:trHeight w:val="20"/>
        </w:trPr>
        <w:tc>
          <w:tcPr>
            <w:tcW w:w="0" w:type="auto"/>
            <w:vAlign w:val="center"/>
          </w:tcPr>
          <w:p w14:paraId="2AD32B85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14:paraId="02396669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F1A7C7E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626F060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EE0745A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3DCACF7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3E43468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00F07" w:rsidRPr="00000F07" w14:paraId="78B69528" w14:textId="77777777" w:rsidTr="00654295">
        <w:trPr>
          <w:trHeight w:val="20"/>
        </w:trPr>
        <w:tc>
          <w:tcPr>
            <w:tcW w:w="0" w:type="auto"/>
            <w:vAlign w:val="center"/>
          </w:tcPr>
          <w:p w14:paraId="3FC080BD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717A6E1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169E5DF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6A47794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E8C1AE5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FF08A87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9FF0D85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00F07" w:rsidRPr="00000F07" w14:paraId="61B2D129" w14:textId="77777777" w:rsidTr="00654295">
        <w:trPr>
          <w:trHeight w:val="20"/>
        </w:trPr>
        <w:tc>
          <w:tcPr>
            <w:tcW w:w="0" w:type="auto"/>
            <w:vAlign w:val="center"/>
          </w:tcPr>
          <w:p w14:paraId="0F852AAD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2C2EE2B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B378765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C51E1C4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C4F1641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115821F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12DB62E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00F07" w:rsidRPr="00000F07" w14:paraId="6F07D39C" w14:textId="77777777" w:rsidTr="00654295">
        <w:trPr>
          <w:trHeight w:val="20"/>
        </w:trPr>
        <w:tc>
          <w:tcPr>
            <w:tcW w:w="0" w:type="auto"/>
            <w:vAlign w:val="center"/>
          </w:tcPr>
          <w:p w14:paraId="240EF28E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C7BF133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9E11388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AB738B8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207F5C2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66C0AAF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59E2DB67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00F07" w:rsidRPr="00000F07" w14:paraId="26E3CE78" w14:textId="77777777" w:rsidTr="00654295">
        <w:trPr>
          <w:trHeight w:val="20"/>
        </w:trPr>
        <w:tc>
          <w:tcPr>
            <w:tcW w:w="0" w:type="auto"/>
            <w:vAlign w:val="center"/>
          </w:tcPr>
          <w:p w14:paraId="1A4DF5AB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BD66D79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C329852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C0A41B4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0876DE9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6903D1E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66856796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00F07" w:rsidRPr="00000F07" w14:paraId="22D1D2C8" w14:textId="77777777" w:rsidTr="00654295">
        <w:trPr>
          <w:trHeight w:val="20"/>
        </w:trPr>
        <w:tc>
          <w:tcPr>
            <w:tcW w:w="0" w:type="auto"/>
            <w:vAlign w:val="center"/>
          </w:tcPr>
          <w:p w14:paraId="0C74976E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FE21586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F60A938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A48A6C7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0330D89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19B3A88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5B212D40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00F07" w:rsidRPr="00000F07" w14:paraId="48223938" w14:textId="77777777" w:rsidTr="00654295">
        <w:trPr>
          <w:trHeight w:val="64"/>
        </w:trPr>
        <w:tc>
          <w:tcPr>
            <w:tcW w:w="0" w:type="auto"/>
            <w:vAlign w:val="center"/>
          </w:tcPr>
          <w:p w14:paraId="66901706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0D02F40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DB17D93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D2B2347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AF54172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1DDC8690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3022F51D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14:paraId="63F9F175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Using the table to the right, shade the cells that represent Player B winning the game.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06B106B9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What is the probability that Player B wins? That is, calculate the probability of rolling a sum of 6 or a sum that is even.</w:t>
      </w:r>
    </w:p>
    <w:p w14:paraId="505BAC4A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  <w:t>P(S or E) =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67ED7EDA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286796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Create two sample spaces and represent event “S” and event “E”. </w:t>
      </w:r>
    </w:p>
    <w:p w14:paraId="321A98AB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5FB448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6AB7A2" w14:textId="77777777" w:rsidR="0022487F" w:rsidRDefault="0022487F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139BB0" w14:textId="77777777" w:rsidR="0022487F" w:rsidRDefault="0022487F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48A6FA" w14:textId="77777777" w:rsidR="0022487F" w:rsidRDefault="0022487F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3A77FF" w14:textId="77777777" w:rsidR="0022487F" w:rsidRPr="00000F07" w:rsidRDefault="0022487F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1A4DCD" w14:textId="77777777" w:rsid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2774FC" w14:textId="77777777" w:rsidR="008A369E" w:rsidRPr="00000F07" w:rsidRDefault="008A369E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BFB445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73BB45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What are P(S) and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P(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>E)?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P(S) = </w:t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</w:r>
      <w:r w:rsidRPr="00000F07">
        <w:rPr>
          <w:rFonts w:ascii="Times New Roman" w:hAnsi="Times New Roman" w:cs="Times New Roman"/>
          <w:bCs/>
          <w:sz w:val="24"/>
          <w:szCs w:val="24"/>
        </w:rPr>
        <w:tab/>
        <w:t xml:space="preserve">P(E) = 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56E417D0" w14:textId="77777777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lastRenderedPageBreak/>
        <w:t>Compare the diagrams of your sample spaces for the events “S” and “E” with that of “S or E”.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a. What do you notice? </w:t>
      </w:r>
    </w:p>
    <w:p w14:paraId="077266ED" w14:textId="77777777" w:rsid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AE335D7" w14:textId="77777777" w:rsidR="0022487F" w:rsidRDefault="0022487F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95453C" w14:textId="77777777" w:rsidR="0022487F" w:rsidRPr="00000F07" w:rsidRDefault="0022487F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8DD741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  <w:t>b. Explain your discovery using the Venn diagram from question 12.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6287A4E3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8CD9539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1E26FBE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c. How do you think P(S),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P(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>E), and P(S or E) are related? Explain your answer.</w:t>
      </w:r>
    </w:p>
    <w:p w14:paraId="76E5A329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2B1659C" w14:textId="77777777" w:rsid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A940C7B" w14:textId="77777777" w:rsidR="0022487F" w:rsidRPr="00000F07" w:rsidRDefault="0022487F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CAF995C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  <w:t>d. How is your answer in part c related to your answer from question 11d?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679B2D9E" w14:textId="77777777" w:rsid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7320660" w14:textId="77777777" w:rsidR="0022487F" w:rsidRPr="00000F07" w:rsidRDefault="0022487F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52B7401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F0E301E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e. What is the probability that Player B wins?</w:t>
      </w:r>
    </w:p>
    <w:p w14:paraId="6E58BBFF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312251" w14:textId="77777777" w:rsidR="00000F07" w:rsidRPr="00000F07" w:rsidRDefault="00000F07" w:rsidP="00564C64">
      <w:pPr>
        <w:spacing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P(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 xml:space="preserve">Player B wins) = P(S or E) = </w:t>
      </w:r>
    </w:p>
    <w:p w14:paraId="79D68CD1" w14:textId="77777777" w:rsidR="00000F07" w:rsidRDefault="00000F07" w:rsidP="0079007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E53745" w14:textId="77777777" w:rsidR="0022487F" w:rsidRPr="00000F07" w:rsidRDefault="0022487F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28629F6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f. </w:t>
      </w:r>
      <w:r w:rsidRPr="00000F07">
        <w:rPr>
          <w:rFonts w:ascii="Times New Roman" w:hAnsi="Times New Roman" w:cs="Times New Roman"/>
          <w:b/>
          <w:bCs/>
          <w:sz w:val="24"/>
          <w:szCs w:val="24"/>
        </w:rPr>
        <w:t>Summarize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000F07">
        <w:rPr>
          <w:rFonts w:ascii="Times New Roman" w:hAnsi="Times New Roman" w:cs="Times New Roman"/>
          <w:b/>
          <w:bCs/>
          <w:sz w:val="24"/>
          <w:szCs w:val="24"/>
        </w:rPr>
        <w:t>If two events, H and I, are _______ ______________ ____________________,</w:t>
      </w:r>
      <w:r w:rsidRPr="00000F0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then </w:t>
      </w:r>
      <w:proofErr w:type="gramStart"/>
      <w:r w:rsidRPr="00000F07">
        <w:rPr>
          <w:rFonts w:ascii="Times New Roman" w:hAnsi="Times New Roman" w:cs="Times New Roman"/>
          <w:b/>
          <w:bCs/>
          <w:sz w:val="24"/>
          <w:szCs w:val="24"/>
        </w:rPr>
        <w:t>P(</w:t>
      </w:r>
      <w:proofErr w:type="gramEnd"/>
      <w:r w:rsidRPr="00000F07">
        <w:rPr>
          <w:rFonts w:ascii="Times New Roman" w:hAnsi="Times New Roman" w:cs="Times New Roman"/>
          <w:b/>
          <w:bCs/>
          <w:sz w:val="24"/>
          <w:szCs w:val="24"/>
        </w:rPr>
        <w:t>H or I) = P(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nary>
      </m:oMath>
      <w:r w:rsidRPr="00000F07">
        <w:rPr>
          <w:rFonts w:ascii="Times New Roman" w:hAnsi="Times New Roman" w:cs="Times New Roman"/>
          <w:b/>
          <w:bCs/>
          <w:sz w:val="24"/>
          <w:szCs w:val="24"/>
        </w:rPr>
        <w:t>) = _____________________.</w:t>
      </w:r>
    </w:p>
    <w:p w14:paraId="40047851" w14:textId="77777777" w:rsidR="0022487F" w:rsidRDefault="008A369E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063448" wp14:editId="7410AA16">
                <wp:simplePos x="0" y="0"/>
                <wp:positionH relativeFrom="margin">
                  <wp:posOffset>4819650</wp:posOffset>
                </wp:positionH>
                <wp:positionV relativeFrom="paragraph">
                  <wp:posOffset>847725</wp:posOffset>
                </wp:positionV>
                <wp:extent cx="1495425" cy="762000"/>
                <wp:effectExtent l="133350" t="0" r="47625" b="381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762000"/>
                        </a:xfrm>
                        <a:prstGeom prst="cloudCallout">
                          <a:avLst>
                            <a:gd name="adj1" fmla="val -56932"/>
                            <a:gd name="adj2" fmla="val -3092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56670" w14:textId="77777777" w:rsidR="0079007B" w:rsidRDefault="0079007B" w:rsidP="00000F07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</w:rPr>
                              <w:t>Memorize 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106" style="position:absolute;margin-left:379.5pt;margin-top:66.75pt;width:117.7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" adj="-1497,4121" fillcolor="white [3201]" strokeweight=".5pt">
                <v:textbox>
                  <w:txbxContent>
                    <w:p w14:paraId="4B956670" w14:textId="77777777" w:rsidR="0079007B" w:rsidRDefault="0079007B" w:rsidP="00000F07">
                      <w:pPr>
                        <w:jc w:val="center"/>
                        <w:rPr>
                          <w:rFonts w:ascii="Kristen ITC" w:hAnsi="Kristen ITC"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sz w:val="24"/>
                        </w:rPr>
                        <w:t>Memorize Me!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59F877" wp14:editId="1C9DCB6B">
                <wp:simplePos x="0" y="0"/>
                <wp:positionH relativeFrom="margin">
                  <wp:posOffset>91440</wp:posOffset>
                </wp:positionH>
                <wp:positionV relativeFrom="paragraph">
                  <wp:posOffset>370205</wp:posOffset>
                </wp:positionV>
                <wp:extent cx="5810250" cy="1089660"/>
                <wp:effectExtent l="19050" t="19050" r="38100" b="34290"/>
                <wp:wrapTopAndBottom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F9AC" w14:textId="77777777" w:rsidR="0079007B" w:rsidRDefault="0079007B" w:rsidP="005240CB">
                            <w:pPr>
                              <w:pStyle w:val="ListParagraph"/>
                              <w:spacing w:before="120"/>
                              <w:ind w:lef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If two events, H and I, are ______________________________________ </w:t>
                            </w:r>
                          </w:p>
                          <w:p w14:paraId="66F4EA3D" w14:textId="77777777" w:rsidR="0079007B" w:rsidRDefault="0079007B" w:rsidP="008A369E">
                            <w:pPr>
                              <w:pStyle w:val="ListParagraph"/>
                              <w:ind w:left="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then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P(H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or </w:t>
                            </w:r>
                            <w:r>
                              <w:rPr>
                                <w:sz w:val="28"/>
                              </w:rPr>
                              <w:t>I)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margin-left:7.2pt;margin-top:29.15pt;width:457.5pt;height:85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" fillcolor="white [3201]" strokeweight="4.5pt">
                <v:stroke linestyle="thickThin"/>
                <v:textbox>
                  <w:txbxContent>
                    <w:p w14:paraId="1C96F9AC" w14:textId="77777777" w:rsidR="0079007B" w:rsidRDefault="0079007B" w:rsidP="005240CB">
                      <w:pPr>
                        <w:pStyle w:val="ListParagraph"/>
                        <w:spacing w:before="120"/>
                        <w:ind w:left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If two events, H and I, are ______________________________________ </w:t>
                      </w:r>
                    </w:p>
                    <w:p w14:paraId="66F4EA3D" w14:textId="77777777" w:rsidR="0079007B" w:rsidRDefault="0079007B" w:rsidP="008A369E">
                      <w:pPr>
                        <w:pStyle w:val="ListParagraph"/>
                        <w:ind w:left="0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then</w:t>
                      </w:r>
                      <w:proofErr w:type="gramEnd"/>
                      <w:r>
                        <w:rPr>
                          <w:sz w:val="28"/>
                        </w:rPr>
                        <w:t xml:space="preserve"> P(H </w:t>
                      </w:r>
                      <w:r>
                        <w:rPr>
                          <w:b/>
                          <w:sz w:val="28"/>
                        </w:rPr>
                        <w:t xml:space="preserve">or </w:t>
                      </w:r>
                      <w:r>
                        <w:rPr>
                          <w:sz w:val="28"/>
                        </w:rPr>
                        <w:t>I) =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00F07"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06888CE0" w14:textId="77777777" w:rsidR="008A369E" w:rsidRDefault="008A369E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9131DC" w14:textId="1CCED562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We found the theoretical probability that Player A wins one point and the probability that Player B wins one point. Return to the original question</w:t>
      </w:r>
      <w:r w:rsidR="005A3293">
        <w:rPr>
          <w:rFonts w:ascii="Times New Roman" w:hAnsi="Times New Roman" w:cs="Times New Roman"/>
          <w:bCs/>
          <w:sz w:val="24"/>
          <w:szCs w:val="24"/>
        </w:rPr>
        <w:t>: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if you play </w:t>
      </w:r>
      <w:r w:rsidR="007A4F65">
        <w:rPr>
          <w:rFonts w:ascii="Times New Roman" w:hAnsi="Times New Roman" w:cs="Times New Roman"/>
          <w:bCs/>
          <w:sz w:val="24"/>
          <w:szCs w:val="24"/>
        </w:rPr>
        <w:t xml:space="preserve">a game with </w:t>
      </w:r>
      <w:r w:rsidR="005A3293">
        <w:rPr>
          <w:rFonts w:ascii="Times New Roman" w:hAnsi="Times New Roman" w:cs="Times New Roman"/>
          <w:bCs/>
          <w:sz w:val="24"/>
          <w:szCs w:val="24"/>
        </w:rPr>
        <w:t>many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F65">
        <w:rPr>
          <w:rFonts w:ascii="Times New Roman" w:hAnsi="Times New Roman" w:cs="Times New Roman"/>
          <w:bCs/>
          <w:sz w:val="24"/>
          <w:szCs w:val="24"/>
        </w:rPr>
        <w:t>trials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who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 xml:space="preserve"> is likely to win? Explain your answer.</w:t>
      </w:r>
    </w:p>
    <w:p w14:paraId="40329F83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1E2F37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064DE3" w14:textId="77777777" w:rsidR="008A369E" w:rsidRDefault="008A36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E6CF83" w14:textId="77777777" w:rsidR="00000F07" w:rsidRPr="002C2C5B" w:rsidRDefault="00000F07" w:rsidP="00564C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2C5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C9187B5" wp14:editId="261021AB">
                <wp:simplePos x="0" y="0"/>
                <wp:positionH relativeFrom="column">
                  <wp:posOffset>3900170</wp:posOffset>
                </wp:positionH>
                <wp:positionV relativeFrom="paragraph">
                  <wp:posOffset>4445</wp:posOffset>
                </wp:positionV>
                <wp:extent cx="2019300" cy="1353820"/>
                <wp:effectExtent l="0" t="0" r="1905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353820"/>
                          <a:chOff x="0" y="0"/>
                          <a:chExt cx="2019300" cy="1354419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215660" y="1061049"/>
                            <a:ext cx="161353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C5BAE8" w14:textId="77777777" w:rsidR="0079007B" w:rsidRPr="00872BA6" w:rsidRDefault="0079007B" w:rsidP="00000F0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72BA6">
                                <w:rPr>
                                  <w:sz w:val="20"/>
                                  <w:szCs w:val="20"/>
                                </w:rPr>
                                <w:t>Mutually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E</w:t>
                              </w:r>
                              <w:r w:rsidRPr="00872BA6">
                                <w:rPr>
                                  <w:sz w:val="20"/>
                                  <w:szCs w:val="20"/>
                                </w:rPr>
                                <w:t>xclusive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019300" cy="1057275"/>
                            <a:chOff x="0" y="0"/>
                            <a:chExt cx="2019300" cy="1057275"/>
                          </a:xfrm>
                        </wpg:grpSpPr>
                        <wps:wsp>
                          <wps:cNvPr id="25" name="Oval 25"/>
                          <wps:cNvSpPr/>
                          <wps:spPr>
                            <a:xfrm>
                              <a:off x="189781" y="267419"/>
                              <a:ext cx="691515" cy="5880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val 24"/>
                          <wps:cNvSpPr/>
                          <wps:spPr>
                            <a:xfrm>
                              <a:off x="1086928" y="258792"/>
                              <a:ext cx="691515" cy="5880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2019300" cy="1057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301925" y="336430"/>
                              <a:ext cx="500380" cy="436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9B5F5E" w14:textId="77777777" w:rsidR="0079007B" w:rsidRDefault="0079007B" w:rsidP="00000F07">
                                <w:proofErr w:type="gramStart"/>
                                <w:r>
                                  <w:t>sum</w:t>
                                </w:r>
                                <w:proofErr w:type="gramEnd"/>
                                <w:r>
                                  <w:t xml:space="preserve"> of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1104181" y="422694"/>
                              <a:ext cx="914400" cy="476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DF5E6F" w14:textId="77777777" w:rsidR="0079007B" w:rsidRDefault="0079007B" w:rsidP="00000F07">
                                <w:proofErr w:type="gramStart"/>
                                <w:r>
                                  <w:t>odd</w:t>
                                </w:r>
                                <w:proofErr w:type="gramEnd"/>
                                <w:r>
                                  <w:t xml:space="preserve"> sum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46" style="position:absolute;margin-left:307.1pt;margin-top:.35pt;width:159pt;height:106.6pt;z-index:251661824;mso-width-relative:margin;mso-height-relative:margin" coordsize="20193,1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">
                <v:shape id="Text Box 22" o:spid="_x0000_s1047" type="#_x0000_t202" style="position:absolute;left:2156;top:10610;width:16135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14:paraId="74C5BAE8" w14:textId="77777777" w:rsidR="0079007B" w:rsidRPr="00872BA6" w:rsidRDefault="0079007B" w:rsidP="00000F0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2BA6">
                          <w:rPr>
                            <w:sz w:val="20"/>
                            <w:szCs w:val="20"/>
                          </w:rPr>
                          <w:t>Mutually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E</w:t>
                        </w:r>
                        <w:r w:rsidRPr="00872BA6">
                          <w:rPr>
                            <w:sz w:val="20"/>
                            <w:szCs w:val="20"/>
                          </w:rPr>
                          <w:t>xclusive</w:t>
                        </w:r>
                      </w:p>
                    </w:txbxContent>
                  </v:textbox>
                </v:shape>
                <v:group id="Group 27" o:spid="_x0000_s1048" style="position:absolute;width:20193;height:10572" coordsize="20193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25" o:spid="_x0000_s1049" style="position:absolute;left:1897;top:2674;width:6915;height:5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PdsUA&#10;AADbAAAADwAAAGRycy9kb3ducmV2LnhtbESP0WrCQBRE34X+w3ILfRGzMUUpaVZJW0rVF2n0A67Z&#10;2yQ0ezdktyb9e1cQfBxm5gyTrUfTijP1rrGsYB7FIIhLqxuuFBwPn7MXEM4ja2wtk4J/crBePUwy&#10;TLUd+JvOha9EgLBLUUHtfZdK6cqaDLrIdsTB+7G9QR9kX0nd4xDgppVJHC+lwYbDQo0dvddU/hZ/&#10;RsF+lz8fTzhPhvztI5kevrbULDqlnh7H/BWEp9Hfw7f2RitIFnD9E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I92xQAAANsAAAAPAAAAAAAAAAAAAAAAAJgCAABkcnMv&#10;ZG93bnJldi54bWxQSwUGAAAAAAQABAD1AAAAigMAAAAA&#10;" fillcolor="white [3212]" strokecolor="#243f60 [1604]" strokeweight="2pt"/>
                  <v:oval id="Oval 24" o:spid="_x0000_s1050" style="position:absolute;left:10869;top:2587;width:6915;height:5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q7cQA&#10;AADbAAAADwAAAGRycy9kb3ducmV2LnhtbESP0WrCQBRE34X+w3ILfRHdGK1IdJW0RdS+lKofcM1e&#10;k9Ds3ZDdmvj3riD4OMzMGWax6kwlLtS40rKC0TACQZxZXXKu4HhYD2YgnEfWWFkmBVdysFq+9BaY&#10;aNvyL132PhcBwi5BBYX3dSKlywoy6Ia2Jg7e2TYGfZBNLnWDbYCbSsZRNJUGSw4LBdb0WVD2t/83&#10;Cn6+0/HxhKO4TT++4v5hs6PyvVbq7bVL5yA8df4ZfrS3WkE8g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Ku3EAAAA2wAAAA8AAAAAAAAAAAAAAAAAmAIAAGRycy9k&#10;b3ducmV2LnhtbFBLBQYAAAAABAAEAPUAAACJAwAAAAA=&#10;" fillcolor="white [3212]" strokecolor="#243f60 [1604]" strokeweight="2pt"/>
                  <v:rect id="Rectangle 33" o:spid="_x0000_s1051" style="position:absolute;width:20193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shape id="Text Box 39" o:spid="_x0000_s1052" type="#_x0000_t202" style="position:absolute;left:3019;top:3364;width:5004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14:paraId="029B5F5E" w14:textId="77777777" w:rsidR="0079007B" w:rsidRDefault="0079007B" w:rsidP="00000F07">
                          <w:proofErr w:type="gramStart"/>
                          <w:r>
                            <w:t>sum</w:t>
                          </w:r>
                          <w:proofErr w:type="gramEnd"/>
                          <w:r>
                            <w:t xml:space="preserve"> of 6</w:t>
                          </w:r>
                        </w:p>
                      </w:txbxContent>
                    </v:textbox>
                  </v:shape>
                  <v:shape id="Text Box 41" o:spid="_x0000_s1053" type="#_x0000_t202" style="position:absolute;left:11041;top:4226;width:9144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<v:textbox>
                      <w:txbxContent>
                        <w:p w14:paraId="0DDF5E6F" w14:textId="77777777" w:rsidR="0079007B" w:rsidRDefault="0079007B" w:rsidP="00000F07">
                          <w:proofErr w:type="gramStart"/>
                          <w:r>
                            <w:t>odd</w:t>
                          </w:r>
                          <w:proofErr w:type="gramEnd"/>
                          <w:r>
                            <w:t xml:space="preserve"> sum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proofErr w:type="gramStart"/>
      <w:r w:rsidRPr="002C2C5B">
        <w:rPr>
          <w:rFonts w:ascii="Times New Roman" w:hAnsi="Times New Roman" w:cs="Times New Roman"/>
          <w:b/>
          <w:bCs/>
          <w:sz w:val="24"/>
          <w:szCs w:val="24"/>
        </w:rPr>
        <w:t>On Your Own...</w:t>
      </w:r>
      <w:proofErr w:type="gramEnd"/>
    </w:p>
    <w:p w14:paraId="2BB3AA76" w14:textId="5E866458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>a. Shade the area of the Venn diagram to the right that represents the probability of not getting ei</w:t>
      </w:r>
      <w:r w:rsidR="0007467C">
        <w:rPr>
          <w:rFonts w:ascii="Times New Roman" w:hAnsi="Times New Roman" w:cs="Times New Roman"/>
          <w:bCs/>
          <w:sz w:val="24"/>
          <w:szCs w:val="24"/>
        </w:rPr>
        <w:t>ther a sum of 6 or an odd sum.</w:t>
      </w:r>
      <w:r w:rsidR="0007467C">
        <w:rPr>
          <w:rFonts w:ascii="Times New Roman" w:hAnsi="Times New Roman" w:cs="Times New Roman"/>
          <w:bCs/>
          <w:sz w:val="24"/>
          <w:szCs w:val="24"/>
        </w:rPr>
        <w:br/>
      </w:r>
      <w:r w:rsidR="002C2C5B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XSpec="right" w:tblpY="401"/>
        <w:tblW w:w="0" w:type="auto"/>
        <w:tblLook w:val="04A0" w:firstRow="1" w:lastRow="0" w:firstColumn="1" w:lastColumn="0" w:noHBand="0" w:noVBand="1"/>
      </w:tblPr>
      <w:tblGrid>
        <w:gridCol w:w="352"/>
        <w:gridCol w:w="336"/>
        <w:gridCol w:w="336"/>
        <w:gridCol w:w="336"/>
        <w:gridCol w:w="456"/>
        <w:gridCol w:w="456"/>
        <w:gridCol w:w="456"/>
      </w:tblGrid>
      <w:tr w:rsidR="00000F07" w:rsidRPr="00000F07" w14:paraId="703AB451" w14:textId="77777777" w:rsidTr="00654295">
        <w:trPr>
          <w:trHeight w:val="20"/>
        </w:trPr>
        <w:tc>
          <w:tcPr>
            <w:tcW w:w="0" w:type="auto"/>
            <w:vAlign w:val="center"/>
          </w:tcPr>
          <w:p w14:paraId="269F2A7D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14:paraId="432DCB09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ED2F900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EA761F3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6655ECD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9F2A8CD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D42A182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00F07" w:rsidRPr="00000F07" w14:paraId="4AC16F50" w14:textId="77777777" w:rsidTr="00654295">
        <w:trPr>
          <w:trHeight w:val="20"/>
        </w:trPr>
        <w:tc>
          <w:tcPr>
            <w:tcW w:w="0" w:type="auto"/>
            <w:vAlign w:val="center"/>
          </w:tcPr>
          <w:p w14:paraId="17247B31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D96D2B3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E1E1D4E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45711F9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B597917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287361B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8337FFA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00F07" w:rsidRPr="00000F07" w14:paraId="255373FE" w14:textId="77777777" w:rsidTr="00654295">
        <w:trPr>
          <w:trHeight w:val="20"/>
        </w:trPr>
        <w:tc>
          <w:tcPr>
            <w:tcW w:w="0" w:type="auto"/>
            <w:vAlign w:val="center"/>
          </w:tcPr>
          <w:p w14:paraId="79D83390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63F23E7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F515A36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EFECF37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06045BA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85FB4C0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AA63532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00F07" w:rsidRPr="00000F07" w14:paraId="3DCC65ED" w14:textId="77777777" w:rsidTr="00654295">
        <w:trPr>
          <w:trHeight w:val="20"/>
        </w:trPr>
        <w:tc>
          <w:tcPr>
            <w:tcW w:w="0" w:type="auto"/>
            <w:vAlign w:val="center"/>
          </w:tcPr>
          <w:p w14:paraId="0D958CED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D4C15AC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AE83C74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A64073B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A763B26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4C7FD0C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743597B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00F07" w:rsidRPr="00000F07" w14:paraId="6184D6A6" w14:textId="77777777" w:rsidTr="00654295">
        <w:trPr>
          <w:trHeight w:val="20"/>
        </w:trPr>
        <w:tc>
          <w:tcPr>
            <w:tcW w:w="0" w:type="auto"/>
            <w:vAlign w:val="center"/>
          </w:tcPr>
          <w:p w14:paraId="656F0F4F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0AB3E36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47E88C3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5519774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62C054D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1D40B61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EC548C1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00F07" w:rsidRPr="00000F07" w14:paraId="1868DF7F" w14:textId="77777777" w:rsidTr="00654295">
        <w:trPr>
          <w:trHeight w:val="20"/>
        </w:trPr>
        <w:tc>
          <w:tcPr>
            <w:tcW w:w="0" w:type="auto"/>
            <w:vAlign w:val="center"/>
          </w:tcPr>
          <w:p w14:paraId="402B8388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061E174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613124F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4B21B25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7FC827FD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3CB3150A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3D3AEB7D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000F07" w:rsidRPr="00000F07" w14:paraId="23DDBAAE" w14:textId="77777777" w:rsidTr="00654295">
        <w:trPr>
          <w:trHeight w:val="64"/>
        </w:trPr>
        <w:tc>
          <w:tcPr>
            <w:tcW w:w="0" w:type="auto"/>
            <w:vAlign w:val="center"/>
          </w:tcPr>
          <w:p w14:paraId="0A52D0C0" w14:textId="77777777" w:rsidR="00000F07" w:rsidRPr="00000F07" w:rsidRDefault="00000F07" w:rsidP="00564C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61EFF69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E3938B0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44406DBC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6BEAF2B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0C52F7B7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65F5DAF4" w14:textId="77777777" w:rsidR="00000F07" w:rsidRPr="00000F07" w:rsidRDefault="00000F07" w:rsidP="00564C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F0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14:paraId="0C4F583E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 w:rsidRPr="00000F0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Using the sample space table to the right, calculate the probability of getting a sum that is neither 6 nor odd using simple probability.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P(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>[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O</m:t>
            </m:r>
          </m:e>
        </m:nary>
      </m:oMath>
      <w:r w:rsidRPr="00000F07">
        <w:rPr>
          <w:rFonts w:ascii="Times New Roman" w:hAnsi="Times New Roman" w:cs="Times New Roman"/>
          <w:bCs/>
          <w:sz w:val="24"/>
          <w:szCs w:val="24"/>
        </w:rPr>
        <w:t>]</w:t>
      </w:r>
      <w:r w:rsidRPr="00000F07">
        <w:rPr>
          <w:rFonts w:ascii="Times New Roman" w:hAnsi="Times New Roman" w:cs="Times New Roman"/>
          <w:bCs/>
          <w:sz w:val="24"/>
          <w:szCs w:val="24"/>
          <w:vertAlign w:val="superscript"/>
        </w:rPr>
        <w:t>c</w:t>
      </w:r>
      <w:r w:rsidRPr="00000F07">
        <w:rPr>
          <w:rFonts w:ascii="Times New Roman" w:hAnsi="Times New Roman" w:cs="Times New Roman"/>
          <w:bCs/>
          <w:sz w:val="24"/>
          <w:szCs w:val="24"/>
        </w:rPr>
        <w:t>) =</w:t>
      </w:r>
    </w:p>
    <w:p w14:paraId="5AF8EA62" w14:textId="77777777" w:rsidR="00ED3736" w:rsidRDefault="00ED3736" w:rsidP="00ED373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44A3B8" w14:textId="77777777" w:rsidR="00000F07" w:rsidRPr="00F36E5B" w:rsidRDefault="00000F07" w:rsidP="00ED37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6E5B">
        <w:rPr>
          <w:rFonts w:ascii="Times New Roman" w:hAnsi="Times New Roman" w:cs="Times New Roman"/>
          <w:b/>
          <w:bCs/>
          <w:sz w:val="24"/>
          <w:szCs w:val="24"/>
        </w:rPr>
        <w:t>With your Partner...</w:t>
      </w:r>
      <w:proofErr w:type="gramEnd"/>
    </w:p>
    <w:p w14:paraId="564995D2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c. Compare your sample space diagram for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O</m:t>
            </m:r>
          </m:e>
        </m:nary>
      </m:oMath>
      <w:r w:rsidRPr="00000F07">
        <w:rPr>
          <w:rFonts w:ascii="Times New Roman" w:hAnsi="Times New Roman" w:cs="Times New Roman"/>
          <w:bCs/>
          <w:sz w:val="24"/>
          <w:szCs w:val="24"/>
        </w:rPr>
        <w:t xml:space="preserve"> (question 9) with the sample space diagram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for  [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S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O</m:t>
            </m:r>
          </m:e>
        </m:nary>
      </m:oMath>
      <w:r w:rsidRPr="00000F07">
        <w:rPr>
          <w:rFonts w:ascii="Times New Roman" w:hAnsi="Times New Roman" w:cs="Times New Roman"/>
          <w:bCs/>
          <w:sz w:val="24"/>
          <w:szCs w:val="24"/>
        </w:rPr>
        <w:t>]</w:t>
      </w:r>
      <w:r w:rsidRPr="00000F07">
        <w:rPr>
          <w:rFonts w:ascii="Times New Roman" w:hAnsi="Times New Roman" w:cs="Times New Roman"/>
          <w:bCs/>
          <w:sz w:val="24"/>
          <w:szCs w:val="24"/>
          <w:vertAlign w:val="superscript"/>
        </w:rPr>
        <w:t>c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(question 19a). Compare also the Venn diagram for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O</m:t>
            </m:r>
          </m:e>
        </m:nary>
      </m:oMath>
      <w:r w:rsidRPr="00000F07">
        <w:rPr>
          <w:rFonts w:ascii="Times New Roman" w:hAnsi="Times New Roman" w:cs="Times New Roman"/>
          <w:bCs/>
          <w:sz w:val="24"/>
          <w:szCs w:val="24"/>
        </w:rPr>
        <w:t xml:space="preserve"> (question 7) with the Venn diagram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for  [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S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O</m:t>
            </m:r>
          </m:e>
        </m:nary>
      </m:oMath>
      <w:r w:rsidRPr="00000F07">
        <w:rPr>
          <w:rFonts w:ascii="Times New Roman" w:hAnsi="Times New Roman" w:cs="Times New Roman"/>
          <w:bCs/>
          <w:sz w:val="24"/>
          <w:szCs w:val="24"/>
        </w:rPr>
        <w:t>]</w:t>
      </w:r>
      <w:r w:rsidRPr="00000F07">
        <w:rPr>
          <w:rFonts w:ascii="Times New Roman" w:hAnsi="Times New Roman" w:cs="Times New Roman"/>
          <w:bCs/>
          <w:sz w:val="24"/>
          <w:szCs w:val="24"/>
          <w:vertAlign w:val="superscript"/>
        </w:rPr>
        <w:t>c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(question 19b).  What do you notice? </w:t>
      </w:r>
    </w:p>
    <w:p w14:paraId="4D2CBE81" w14:textId="77777777" w:rsidR="00F36E5B" w:rsidRDefault="00F36E5B" w:rsidP="0007467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953082" w14:textId="77777777" w:rsidR="00F36E5B" w:rsidRPr="00000F07" w:rsidRDefault="00F36E5B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E72B64F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d. How do you think the probabilities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P(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S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O</m:t>
            </m:r>
          </m:e>
        </m:nary>
      </m:oMath>
      <w:r w:rsidRPr="00000F07">
        <w:rPr>
          <w:rFonts w:ascii="Times New Roman" w:hAnsi="Times New Roman" w:cs="Times New Roman"/>
          <w:bCs/>
          <w:sz w:val="24"/>
          <w:szCs w:val="24"/>
        </w:rPr>
        <w:t>) and P([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O</m:t>
            </m:r>
          </m:e>
        </m:nary>
      </m:oMath>
      <w:r w:rsidRPr="00000F07">
        <w:rPr>
          <w:rFonts w:ascii="Times New Roman" w:hAnsi="Times New Roman" w:cs="Times New Roman"/>
          <w:bCs/>
          <w:sz w:val="24"/>
          <w:szCs w:val="24"/>
        </w:rPr>
        <w:t>]</w:t>
      </w:r>
      <w:r w:rsidRPr="00000F07">
        <w:rPr>
          <w:rFonts w:ascii="Times New Roman" w:hAnsi="Times New Roman" w:cs="Times New Roman"/>
          <w:bCs/>
          <w:sz w:val="24"/>
          <w:szCs w:val="24"/>
          <w:vertAlign w:val="superscript"/>
        </w:rPr>
        <w:t>c</w:t>
      </w:r>
      <w:r w:rsidRPr="00000F07">
        <w:rPr>
          <w:rFonts w:ascii="Times New Roman" w:hAnsi="Times New Roman" w:cs="Times New Roman"/>
          <w:bCs/>
          <w:sz w:val="24"/>
          <w:szCs w:val="24"/>
        </w:rPr>
        <w:t>) are related?  Explain your answer.</w:t>
      </w:r>
    </w:p>
    <w:p w14:paraId="31C8A853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9EE57C2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7A9A4FD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f. Use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P(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S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O</m:t>
            </m:r>
          </m:e>
        </m:nary>
      </m:oMath>
      <w:r w:rsidRPr="00000F07">
        <w:rPr>
          <w:rFonts w:ascii="Times New Roman" w:hAnsi="Times New Roman" w:cs="Times New Roman"/>
          <w:bCs/>
          <w:sz w:val="24"/>
          <w:szCs w:val="24"/>
        </w:rPr>
        <w:t>) to compute P([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nor/>
              </m:rPr>
              <w:rPr>
                <w:rFonts w:ascii="Times New Roman" w:hAnsi="Times New Roman" w:cs="Times New Roman"/>
                <w:bCs/>
                <w:sz w:val="24"/>
                <w:szCs w:val="24"/>
              </w:rPr>
              <m:t>O</m:t>
            </m:r>
          </m:e>
        </m:nary>
      </m:oMath>
      <w:r w:rsidRPr="00000F07">
        <w:rPr>
          <w:rFonts w:ascii="Times New Roman" w:hAnsi="Times New Roman" w:cs="Times New Roman"/>
          <w:bCs/>
          <w:sz w:val="24"/>
          <w:szCs w:val="24"/>
        </w:rPr>
        <w:t>]</w:t>
      </w:r>
      <w:r w:rsidRPr="00000F07">
        <w:rPr>
          <w:rFonts w:ascii="Times New Roman" w:hAnsi="Times New Roman" w:cs="Times New Roman"/>
          <w:bCs/>
          <w:sz w:val="24"/>
          <w:szCs w:val="24"/>
          <w:vertAlign w:val="superscript"/>
        </w:rPr>
        <w:t>c</w:t>
      </w:r>
      <w:r w:rsidRPr="00000F0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22B4CF5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br/>
      </w:r>
    </w:p>
    <w:p w14:paraId="6234450B" w14:textId="77777777" w:rsidR="00000F07" w:rsidRPr="00000F07" w:rsidRDefault="00000F07" w:rsidP="00564C64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g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00F07">
        <w:rPr>
          <w:rFonts w:ascii="Times New Roman" w:hAnsi="Times New Roman" w:cs="Times New Roman"/>
          <w:b/>
          <w:bCs/>
          <w:sz w:val="24"/>
          <w:szCs w:val="24"/>
        </w:rPr>
        <w:t xml:space="preserve">Summarize 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  <w:t xml:space="preserve">Two events A and B are called </w:t>
      </w:r>
      <w:r w:rsidRPr="00000F07">
        <w:rPr>
          <w:rFonts w:ascii="Times New Roman" w:hAnsi="Times New Roman" w:cs="Times New Roman"/>
          <w:bCs/>
          <w:i/>
          <w:sz w:val="24"/>
          <w:szCs w:val="24"/>
        </w:rPr>
        <w:t xml:space="preserve">complementary 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if A and B are mutually exclusive events whose union is the universal space. Symbolically, we write A = </w:t>
      </w:r>
      <w:proofErr w:type="spellStart"/>
      <w:r w:rsidRPr="00000F07">
        <w:rPr>
          <w:rFonts w:ascii="Times New Roman" w:hAnsi="Times New Roman" w:cs="Times New Roman"/>
          <w:bCs/>
          <w:sz w:val="24"/>
          <w:szCs w:val="24"/>
        </w:rPr>
        <w:t>B</w:t>
      </w:r>
      <w:r w:rsidRPr="00000F07">
        <w:rPr>
          <w:rFonts w:ascii="Times New Roman" w:hAnsi="Times New Roman" w:cs="Times New Roman"/>
          <w:bCs/>
          <w:sz w:val="24"/>
          <w:szCs w:val="24"/>
          <w:vertAlign w:val="superscript"/>
        </w:rPr>
        <w:t>c</w:t>
      </w:r>
      <w:proofErr w:type="spellEnd"/>
      <w:r w:rsidRPr="00000F07">
        <w:rPr>
          <w:rFonts w:ascii="Times New Roman" w:hAnsi="Times New Roman" w:cs="Times New Roman"/>
          <w:bCs/>
          <w:sz w:val="24"/>
          <w:szCs w:val="24"/>
        </w:rPr>
        <w:t xml:space="preserve"> and B = A</w:t>
      </w:r>
      <w:r w:rsidRPr="00000F07">
        <w:rPr>
          <w:rFonts w:ascii="Times New Roman" w:hAnsi="Times New Roman" w:cs="Times New Roman"/>
          <w:bCs/>
          <w:sz w:val="24"/>
          <w:szCs w:val="24"/>
          <w:vertAlign w:val="superscript"/>
        </w:rPr>
        <w:t>c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00F07">
        <w:rPr>
          <w:rFonts w:ascii="Times New Roman" w:hAnsi="Times New Roman" w:cs="Times New Roman"/>
          <w:bCs/>
          <w:sz w:val="24"/>
          <w:szCs w:val="24"/>
        </w:rPr>
        <w:br/>
      </w:r>
      <w:r w:rsidRPr="00000F07">
        <w:rPr>
          <w:rFonts w:ascii="Times New Roman" w:hAnsi="Times New Roman" w:cs="Times New Roman"/>
          <w:b/>
          <w:bCs/>
          <w:sz w:val="24"/>
          <w:szCs w:val="24"/>
        </w:rPr>
        <w:t xml:space="preserve">If S and T are complementary events, then </w:t>
      </w:r>
      <w:proofErr w:type="gramStart"/>
      <w:r w:rsidRPr="00000F07">
        <w:rPr>
          <w:rFonts w:ascii="Times New Roman" w:hAnsi="Times New Roman" w:cs="Times New Roman"/>
          <w:b/>
          <w:bCs/>
          <w:sz w:val="24"/>
          <w:szCs w:val="24"/>
        </w:rPr>
        <w:t>P(</w:t>
      </w:r>
      <w:proofErr w:type="gramEnd"/>
      <w:r w:rsidRPr="00000F07">
        <w:rPr>
          <w:rFonts w:ascii="Times New Roman" w:hAnsi="Times New Roman" w:cs="Times New Roman"/>
          <w:b/>
          <w:bCs/>
          <w:sz w:val="24"/>
          <w:szCs w:val="24"/>
        </w:rPr>
        <w:t>T) = P(</w:t>
      </w:r>
      <w:proofErr w:type="spellStart"/>
      <w:r w:rsidRPr="00000F0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00F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c</w:t>
      </w:r>
      <w:proofErr w:type="spellEnd"/>
      <w:r w:rsidRPr="00000F07">
        <w:rPr>
          <w:rFonts w:ascii="Times New Roman" w:hAnsi="Times New Roman" w:cs="Times New Roman"/>
          <w:b/>
          <w:bCs/>
          <w:sz w:val="24"/>
          <w:szCs w:val="24"/>
        </w:rPr>
        <w:t>) = __________.</w:t>
      </w:r>
    </w:p>
    <w:p w14:paraId="0A49A25F" w14:textId="1BD1DD9D" w:rsidR="00000F07" w:rsidRPr="00000F07" w:rsidRDefault="0007467C" w:rsidP="00710E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C0B21" wp14:editId="46371FEA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5810250" cy="857250"/>
                <wp:effectExtent l="19050" t="19050" r="38100" b="38100"/>
                <wp:wrapTopAndBottom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B002E" w14:textId="64C45F9B" w:rsidR="0079007B" w:rsidRPr="0007467C" w:rsidRDefault="0079007B" w:rsidP="0007467C">
                            <w:pPr>
                              <w:pStyle w:val="ListParagraph"/>
                              <w:ind w:lef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If Q and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R are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___________________________________,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 then P(R) =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P(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Q</w:t>
                            </w:r>
                            <w:r w:rsidRPr="001A6A81">
                              <w:rPr>
                                <w:sz w:val="28"/>
                                <w:vertAlign w:val="superscript"/>
                              </w:rPr>
                              <w:t>c</w:t>
                            </w:r>
                            <w:r>
                              <w:rPr>
                                <w:sz w:val="28"/>
                              </w:rPr>
                              <w:t>)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4" type="#_x0000_t202" style="position:absolute;margin-left:0;margin-top:20.05pt;width:457.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" fillcolor="white [3201]" strokeweight="4.5pt">
                <v:stroke linestyle="thickThin"/>
                <v:textbox>
                  <w:txbxContent>
                    <w:p w14:paraId="586B002E" w14:textId="64C45F9B" w:rsidR="0079007B" w:rsidRPr="0007467C" w:rsidRDefault="0079007B" w:rsidP="0007467C">
                      <w:pPr>
                        <w:pStyle w:val="ListParagraph"/>
                        <w:ind w:left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If Q and </w:t>
                      </w:r>
                      <w:proofErr w:type="spellStart"/>
                      <w:r>
                        <w:rPr>
                          <w:sz w:val="28"/>
                        </w:rPr>
                        <w:t>R are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___________________________________,</w:t>
                      </w:r>
                      <w:r>
                        <w:rPr>
                          <w:sz w:val="28"/>
                        </w:rPr>
                        <w:br/>
                        <w:t xml:space="preserve"> then P(R) = </w:t>
                      </w:r>
                      <w:proofErr w:type="gramStart"/>
                      <w:r>
                        <w:rPr>
                          <w:sz w:val="28"/>
                        </w:rPr>
                        <w:t>P(</w:t>
                      </w:r>
                      <w:proofErr w:type="gramEnd"/>
                      <w:r>
                        <w:rPr>
                          <w:sz w:val="28"/>
                        </w:rPr>
                        <w:t>Q</w:t>
                      </w:r>
                      <w:r w:rsidRPr="001A6A81">
                        <w:rPr>
                          <w:sz w:val="28"/>
                          <w:vertAlign w:val="superscript"/>
                        </w:rPr>
                        <w:t>c</w:t>
                      </w:r>
                      <w:r>
                        <w:rPr>
                          <w:sz w:val="28"/>
                        </w:rPr>
                        <w:t>) =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00F07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53E85AC9" wp14:editId="5D2F9FAF">
            <wp:simplePos x="0" y="0"/>
            <wp:positionH relativeFrom="column">
              <wp:posOffset>4699635</wp:posOffset>
            </wp:positionH>
            <wp:positionV relativeFrom="paragraph">
              <wp:posOffset>674370</wp:posOffset>
            </wp:positionV>
            <wp:extent cx="1600200" cy="777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6D527" w14:textId="735FD6A0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8C0D50" w14:textId="03292E1C" w:rsid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Are the events of Player A winning a point and Player B winning a point mutually exclusive? Complementary? Support your answers using theoretical probabilities </w:t>
      </w:r>
      <w:r w:rsidR="0007467C">
        <w:rPr>
          <w:rFonts w:ascii="Times New Roman" w:hAnsi="Times New Roman" w:cs="Times New Roman"/>
          <w:bCs/>
          <w:sz w:val="24"/>
          <w:szCs w:val="24"/>
        </w:rPr>
        <w:t>computed in previous questions.</w:t>
      </w:r>
    </w:p>
    <w:p w14:paraId="6EE78F3A" w14:textId="77777777" w:rsidR="00C75A5C" w:rsidRPr="00C75A5C" w:rsidRDefault="00C75A5C" w:rsidP="00C75A5C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</w:pPr>
      <w:r w:rsidRPr="00C75A5C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  <w:t>Close:</w:t>
      </w:r>
    </w:p>
    <w:p w14:paraId="446E83C1" w14:textId="3849D575" w:rsidR="00000F07" w:rsidRPr="00000F07" w:rsidRDefault="00000F07" w:rsidP="00564C64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0F07">
        <w:rPr>
          <w:rFonts w:ascii="Times New Roman" w:hAnsi="Times New Roman" w:cs="Times New Roman"/>
          <w:bCs/>
          <w:sz w:val="24"/>
          <w:szCs w:val="24"/>
        </w:rPr>
        <w:t xml:space="preserve">Now it’s your turn. Design a game using two six-sided number cubes so that each of </w:t>
      </w:r>
      <w:proofErr w:type="gramStart"/>
      <w:r w:rsidRPr="00000F07">
        <w:rPr>
          <w:rFonts w:ascii="Times New Roman" w:hAnsi="Times New Roman" w:cs="Times New Roman"/>
          <w:bCs/>
          <w:sz w:val="24"/>
          <w:szCs w:val="24"/>
        </w:rPr>
        <w:t>Player</w:t>
      </w:r>
      <w:proofErr w:type="gramEnd"/>
      <w:r w:rsidRPr="00000F07">
        <w:rPr>
          <w:rFonts w:ascii="Times New Roman" w:hAnsi="Times New Roman" w:cs="Times New Roman"/>
          <w:bCs/>
          <w:sz w:val="24"/>
          <w:szCs w:val="24"/>
        </w:rPr>
        <w:t xml:space="preserve"> A and Player B can win in one of two ways, but the two players do not have the same probabi</w:t>
      </w:r>
      <w:r w:rsidR="0007467C">
        <w:rPr>
          <w:rFonts w:ascii="Times New Roman" w:hAnsi="Times New Roman" w:cs="Times New Roman"/>
          <w:bCs/>
          <w:sz w:val="24"/>
          <w:szCs w:val="24"/>
        </w:rPr>
        <w:t>lity of winning. C</w:t>
      </w:r>
      <w:r w:rsidRPr="00000F07">
        <w:rPr>
          <w:rFonts w:ascii="Times New Roman" w:hAnsi="Times New Roman" w:cs="Times New Roman"/>
          <w:bCs/>
          <w:sz w:val="24"/>
          <w:szCs w:val="24"/>
        </w:rPr>
        <w:t>alculate the probability that each play</w:t>
      </w:r>
      <w:r w:rsidR="006C7BF4">
        <w:rPr>
          <w:rFonts w:ascii="Times New Roman" w:hAnsi="Times New Roman" w:cs="Times New Roman"/>
          <w:bCs/>
          <w:sz w:val="24"/>
          <w:szCs w:val="24"/>
        </w:rPr>
        <w:t>er</w:t>
      </w:r>
      <w:r w:rsidRPr="00000F07">
        <w:rPr>
          <w:rFonts w:ascii="Times New Roman" w:hAnsi="Times New Roman" w:cs="Times New Roman"/>
          <w:bCs/>
          <w:sz w:val="24"/>
          <w:szCs w:val="24"/>
        </w:rPr>
        <w:t xml:space="preserve"> wins.</w:t>
      </w:r>
    </w:p>
    <w:p w14:paraId="5EC15B4D" w14:textId="77777777" w:rsidR="00000F07" w:rsidRPr="00000F07" w:rsidRDefault="00000F07" w:rsidP="00564C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986F40" w14:textId="36F34B87" w:rsidR="00400D57" w:rsidRDefault="00710EDF" w:rsidP="00710E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0F07">
        <w:rPr>
          <w:rFonts w:ascii="Times New Roman" w:hAnsi="Times New Roman" w:cs="Times New Roman"/>
          <w:b/>
          <w:bCs/>
          <w:sz w:val="28"/>
          <w:szCs w:val="24"/>
        </w:rPr>
        <w:t>Odd or Even?</w:t>
      </w:r>
      <w:proofErr w:type="gramEnd"/>
      <w:r w:rsidRPr="00000F07">
        <w:rPr>
          <w:rFonts w:ascii="Times New Roman" w:hAnsi="Times New Roman" w:cs="Times New Roman"/>
          <w:b/>
          <w:bCs/>
          <w:sz w:val="28"/>
          <w:szCs w:val="24"/>
        </w:rPr>
        <w:t xml:space="preserve"> The Addition and Complement Principles of Probability</w:t>
      </w:r>
    </w:p>
    <w:p w14:paraId="06F0B110" w14:textId="1910F9B4" w:rsidR="007E0AFF" w:rsidRPr="0079007B" w:rsidRDefault="007E0AFF" w:rsidP="007900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007B">
        <w:rPr>
          <w:rFonts w:ascii="Times New Roman" w:hAnsi="Times New Roman" w:cs="Times New Roman"/>
          <w:b/>
          <w:sz w:val="28"/>
          <w:szCs w:val="24"/>
        </w:rPr>
        <w:t>TI-</w:t>
      </w:r>
      <w:proofErr w:type="spellStart"/>
      <w:r w:rsidRPr="0079007B">
        <w:rPr>
          <w:rFonts w:ascii="Times New Roman" w:hAnsi="Times New Roman" w:cs="Times New Roman"/>
          <w:b/>
          <w:sz w:val="28"/>
          <w:szCs w:val="24"/>
        </w:rPr>
        <w:t>Nspire</w:t>
      </w:r>
      <w:proofErr w:type="spellEnd"/>
      <w:r w:rsidRPr="0079007B">
        <w:rPr>
          <w:rFonts w:ascii="Times New Roman" w:hAnsi="Times New Roman" w:cs="Times New Roman"/>
          <w:b/>
          <w:sz w:val="28"/>
          <w:szCs w:val="24"/>
        </w:rPr>
        <w:t xml:space="preserve"> and TI-</w:t>
      </w:r>
      <w:proofErr w:type="spellStart"/>
      <w:r w:rsidRPr="0079007B">
        <w:rPr>
          <w:rFonts w:ascii="Times New Roman" w:hAnsi="Times New Roman" w:cs="Times New Roman"/>
          <w:b/>
          <w:sz w:val="28"/>
          <w:szCs w:val="24"/>
        </w:rPr>
        <w:t>N</w:t>
      </w:r>
      <w:r w:rsidR="0079007B" w:rsidRPr="0079007B">
        <w:rPr>
          <w:rFonts w:ascii="Times New Roman" w:hAnsi="Times New Roman" w:cs="Times New Roman"/>
          <w:b/>
          <w:sz w:val="28"/>
          <w:szCs w:val="24"/>
        </w:rPr>
        <w:t>spire</w:t>
      </w:r>
      <w:proofErr w:type="spellEnd"/>
      <w:r w:rsidR="0079007B" w:rsidRPr="0079007B">
        <w:rPr>
          <w:rFonts w:ascii="Times New Roman" w:hAnsi="Times New Roman" w:cs="Times New Roman"/>
          <w:b/>
          <w:sz w:val="28"/>
          <w:szCs w:val="24"/>
        </w:rPr>
        <w:t xml:space="preserve"> CAS Simulation Directions</w:t>
      </w:r>
    </w:p>
    <w:p w14:paraId="3B483439" w14:textId="77777777" w:rsidR="0079007B" w:rsidRDefault="0079007B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C558E0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Directions can also be found at </w:t>
      </w:r>
      <w:hyperlink r:id="rId12" w:history="1">
        <w:r w:rsidRPr="007E0AFF">
          <w:rPr>
            <w:rStyle w:val="Hyperlink"/>
            <w:sz w:val="24"/>
            <w:szCs w:val="24"/>
          </w:rPr>
          <w:t>http://math.kendallhunt.com/documents/daa2/cntns/daa2cntns_014_10.pdf</w:t>
        </w:r>
      </w:hyperlink>
    </w:p>
    <w:p w14:paraId="5FEF6DB4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50748B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To simulate tossing two standard numbered cubes, we need to assume that each number has an equally likely chance of occurring. In other words, we need a uniform distribution of the numbers 1 through 6 so that we can use the random number generator in the List &amp; Spreadsheet application. </w:t>
      </w:r>
    </w:p>
    <w:p w14:paraId="4C93F6C0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6E0022" w14:textId="77777777" w:rsidR="007E0AFF" w:rsidRPr="007E0AFF" w:rsidRDefault="007E0AFF" w:rsidP="00564C64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Open the List &amp; Spreadsheet app.</w:t>
      </w:r>
    </w:p>
    <w:p w14:paraId="0E081722" w14:textId="77777777" w:rsidR="007E0AFF" w:rsidRPr="007E0AFF" w:rsidRDefault="007E0AFF" w:rsidP="00564C64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We have two numbered cubes and want to find their sum, so label columns A, B, and C “cube1”, “cube2”, “</w:t>
      </w:r>
      <w:proofErr w:type="spellStart"/>
      <w:r w:rsidRPr="007E0AFF">
        <w:rPr>
          <w:rFonts w:ascii="Times New Roman" w:hAnsi="Times New Roman" w:cs="Times New Roman"/>
          <w:sz w:val="24"/>
          <w:szCs w:val="24"/>
        </w:rPr>
        <w:t>sumcube</w:t>
      </w:r>
      <w:proofErr w:type="spellEnd"/>
      <w:r w:rsidRPr="007E0AFF">
        <w:rPr>
          <w:rFonts w:ascii="Times New Roman" w:hAnsi="Times New Roman" w:cs="Times New Roman"/>
          <w:sz w:val="24"/>
          <w:szCs w:val="24"/>
        </w:rPr>
        <w:t>”, respectively.</w:t>
      </w:r>
    </w:p>
    <w:p w14:paraId="676C33B6" w14:textId="77777777" w:rsidR="007E0AFF" w:rsidRPr="007E0AFF" w:rsidRDefault="007E0AFF" w:rsidP="00564C64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To simulate rolling a six-sided cube 1000 times, type “</w:t>
      </w:r>
      <w:proofErr w:type="spellStart"/>
      <w:r w:rsidRPr="007E0AFF">
        <w:rPr>
          <w:rFonts w:ascii="Times New Roman" w:hAnsi="Times New Roman" w:cs="Times New Roman"/>
          <w:sz w:val="24"/>
          <w:szCs w:val="24"/>
        </w:rPr>
        <w:t>randint</w:t>
      </w:r>
      <w:proofErr w:type="spellEnd"/>
      <w:r w:rsidRPr="007E0AFF">
        <w:rPr>
          <w:rFonts w:ascii="Times New Roman" w:hAnsi="Times New Roman" w:cs="Times New Roman"/>
          <w:sz w:val="24"/>
          <w:szCs w:val="24"/>
        </w:rPr>
        <w:t>(1, 6, 1000)” into the formula cell of columns “cube1” and “cube2”.</w:t>
      </w:r>
    </w:p>
    <w:p w14:paraId="3D08CE72" w14:textId="77777777" w:rsidR="007E0AFF" w:rsidRPr="007E0AFF" w:rsidRDefault="007E0AFF" w:rsidP="00564C64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To compute the sum of the two cubes, in the formula cell for “</w:t>
      </w:r>
      <w:proofErr w:type="spellStart"/>
      <w:r w:rsidRPr="007E0AFF">
        <w:rPr>
          <w:rFonts w:ascii="Times New Roman" w:hAnsi="Times New Roman" w:cs="Times New Roman"/>
          <w:sz w:val="24"/>
          <w:szCs w:val="24"/>
        </w:rPr>
        <w:t>sumcube</w:t>
      </w:r>
      <w:proofErr w:type="spellEnd"/>
      <w:r w:rsidRPr="007E0AFF">
        <w:rPr>
          <w:rFonts w:ascii="Times New Roman" w:hAnsi="Times New Roman" w:cs="Times New Roman"/>
          <w:sz w:val="24"/>
          <w:szCs w:val="24"/>
        </w:rPr>
        <w:t>” type “cube1 + cube2”. Then, press “Enter” to populate the column.</w:t>
      </w:r>
    </w:p>
    <w:p w14:paraId="15E4B286" w14:textId="77777777" w:rsidR="007E0AFF" w:rsidRPr="007E0AFF" w:rsidRDefault="007E0AFF" w:rsidP="00564C64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To see the distribution of the sums, you can create a histogram: from the Home screen, go to </w:t>
      </w:r>
      <w:r w:rsidRPr="007E0AFF">
        <w:rPr>
          <w:rFonts w:ascii="Times New Roman" w:hAnsi="Times New Roman" w:cs="Times New Roman"/>
          <w:b/>
          <w:sz w:val="24"/>
          <w:szCs w:val="24"/>
        </w:rPr>
        <w:t>Data &amp; Statistics</w:t>
      </w:r>
      <w:r w:rsidRPr="007E0AF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1A1809F" w14:textId="77777777" w:rsidR="007E0AFF" w:rsidRPr="007E0AFF" w:rsidRDefault="007E0AFF" w:rsidP="00564C64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Add “</w:t>
      </w:r>
      <w:proofErr w:type="spellStart"/>
      <w:r w:rsidRPr="007E0AFF">
        <w:rPr>
          <w:rFonts w:ascii="Times New Roman" w:hAnsi="Times New Roman" w:cs="Times New Roman"/>
          <w:sz w:val="24"/>
          <w:szCs w:val="24"/>
        </w:rPr>
        <w:t>sumcube</w:t>
      </w:r>
      <w:proofErr w:type="spellEnd"/>
      <w:r w:rsidRPr="007E0AFF">
        <w:rPr>
          <w:rFonts w:ascii="Times New Roman" w:hAnsi="Times New Roman" w:cs="Times New Roman"/>
          <w:sz w:val="24"/>
          <w:szCs w:val="24"/>
        </w:rPr>
        <w:t>” to the x-axis. Select “Menu” and “</w:t>
      </w:r>
      <w:proofErr w:type="spellStart"/>
      <w:r w:rsidRPr="007E0AFF">
        <w:rPr>
          <w:rFonts w:ascii="Times New Roman" w:hAnsi="Times New Roman" w:cs="Times New Roman"/>
          <w:sz w:val="24"/>
          <w:szCs w:val="24"/>
        </w:rPr>
        <w:t>PlotType</w:t>
      </w:r>
      <w:proofErr w:type="spellEnd"/>
      <w:r w:rsidRPr="007E0AFF">
        <w:rPr>
          <w:rFonts w:ascii="Times New Roman" w:hAnsi="Times New Roman" w:cs="Times New Roman"/>
          <w:sz w:val="24"/>
          <w:szCs w:val="24"/>
        </w:rPr>
        <w:t xml:space="preserve"> | Histogram”</w:t>
      </w:r>
    </w:p>
    <w:p w14:paraId="2BD0013F" w14:textId="77777777" w:rsidR="007E0AFF" w:rsidRPr="007E0AFF" w:rsidRDefault="007E0AFF" w:rsidP="00564C64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From the Histogram you can tally the number of outcomes that make up Player A’s and B’s outcome.</w:t>
      </w:r>
    </w:p>
    <w:p w14:paraId="65CC8B2D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043904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0C33C3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AFF">
        <w:rPr>
          <w:rFonts w:ascii="Times New Roman" w:hAnsi="Times New Roman" w:cs="Times New Roman"/>
          <w:b/>
          <w:sz w:val="24"/>
          <w:szCs w:val="24"/>
        </w:rPr>
        <w:t>Core Math Tools Simulation Instructions:</w:t>
      </w:r>
    </w:p>
    <w:p w14:paraId="632A6321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>Another way of making a simulation if you didn’t have access to the TI-</w:t>
      </w:r>
      <w:proofErr w:type="spellStart"/>
      <w:r w:rsidRPr="007E0AFF">
        <w:rPr>
          <w:rFonts w:ascii="Times New Roman" w:hAnsi="Times New Roman" w:cs="Times New Roman"/>
          <w:sz w:val="24"/>
          <w:szCs w:val="24"/>
        </w:rPr>
        <w:t>Nspire</w:t>
      </w:r>
      <w:proofErr w:type="spellEnd"/>
      <w:r w:rsidRPr="007E0AFF">
        <w:rPr>
          <w:rFonts w:ascii="Times New Roman" w:hAnsi="Times New Roman" w:cs="Times New Roman"/>
          <w:sz w:val="24"/>
          <w:szCs w:val="24"/>
        </w:rPr>
        <w:t xml:space="preserve"> calculator is using the program Core Math Tools. You can download it from the website </w:t>
      </w:r>
      <w:hyperlink r:id="rId13" w:history="1">
        <w:r w:rsidRPr="007E0AFF">
          <w:rPr>
            <w:rStyle w:val="Hyperlink"/>
            <w:sz w:val="24"/>
            <w:szCs w:val="24"/>
          </w:rPr>
          <w:t>http://www.nctm.org/coremathtools/</w:t>
        </w:r>
      </w:hyperlink>
      <w:r w:rsidRPr="007E0AFF">
        <w:rPr>
          <w:rFonts w:ascii="Times New Roman" w:hAnsi="Times New Roman" w:cs="Times New Roman"/>
          <w:sz w:val="24"/>
          <w:szCs w:val="24"/>
        </w:rPr>
        <w:t xml:space="preserve"> by clicking on “downloadable suite”. </w:t>
      </w:r>
    </w:p>
    <w:p w14:paraId="6C29D808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518C17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Once Core Math Tools is downloaded, open it and start a Simulation under Statistics &amp; Probability. </w:t>
      </w:r>
    </w:p>
    <w:p w14:paraId="7F781875" w14:textId="77777777" w:rsidR="007E0AFF" w:rsidRPr="007E0AFF" w:rsidRDefault="007E0AFF" w:rsidP="00564C64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From the column on the left, click the six-sided dice twice so we have two dice to work with. </w:t>
      </w:r>
    </w:p>
    <w:p w14:paraId="3D4F32FF" w14:textId="77777777" w:rsidR="007E0AFF" w:rsidRPr="007E0AFF" w:rsidRDefault="007E0AFF" w:rsidP="00564C64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Next highlight both die (on a PC this is done holding the “Control” key, while on a Mac you hold the “Command” key.) </w:t>
      </w:r>
    </w:p>
    <w:p w14:paraId="22642918" w14:textId="77777777" w:rsidR="007E0AFF" w:rsidRPr="007E0AFF" w:rsidRDefault="007E0AFF" w:rsidP="00564C64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Then, from the Build tab, click “Add” to simulate rolling two six-sided dice and adding the two together to show the sum. </w:t>
      </w:r>
    </w:p>
    <w:p w14:paraId="778949FE" w14:textId="77777777" w:rsidR="007E0AFF" w:rsidRDefault="007E0AFF" w:rsidP="00564C64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We then want to see the number of times we roll the sum of an even number or a sum of 6. To simulate this, highlight the simulation, and click “Count # of” from the “Build” tab. A box will pop up with numbers 2-12. To count the number of even sums, you need to click on all the even numbers. First double click on the 2. Then, if you have a Mac, use “Command” while choosing “4”. Continue doing that until you have highlighted all of the even numbers. On a PC, do the same thing but use “Control” instead of “Command”. </w:t>
      </w:r>
    </w:p>
    <w:p w14:paraId="02C64DBF" w14:textId="77777777" w:rsidR="00710EDF" w:rsidRDefault="00710EDF" w:rsidP="00710ED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A1498B" w14:textId="77777777" w:rsidR="00710EDF" w:rsidRPr="007E0AFF" w:rsidRDefault="00710EDF" w:rsidP="00710ED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E89207" w14:textId="77777777" w:rsidR="007E0AFF" w:rsidRPr="007E0AFF" w:rsidRDefault="007E0AFF" w:rsidP="00564C64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Then, to find the number of times we roll the sum of an odd number or a sum of 6, we repeat the process above (begin with step #1) selecting 3, 5, 6, 7, 9, 11. </w:t>
      </w:r>
    </w:p>
    <w:p w14:paraId="3D370104" w14:textId="77777777" w:rsidR="007E0AFF" w:rsidRPr="007E0AFF" w:rsidRDefault="007E0AFF" w:rsidP="00564C64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Finally, conduct 1000 Runs via the menu at the top. The simulation will show a “1” if the sum was even or 6 (odd or 6) and a “0” if not. </w:t>
      </w:r>
    </w:p>
    <w:p w14:paraId="022ED491" w14:textId="77777777" w:rsidR="007E0AFF" w:rsidRPr="007E0AFF" w:rsidRDefault="007E0AFF" w:rsidP="00564C64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sz w:val="24"/>
          <w:szCs w:val="24"/>
        </w:rPr>
        <w:t xml:space="preserve">To find the total count of sums for each simulation, select “Graph” and “Labels Bars” in the “View” drop-down menu.  </w:t>
      </w:r>
    </w:p>
    <w:p w14:paraId="599D778C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000A89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A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7E14CA" wp14:editId="3DF079ED">
            <wp:extent cx="5857875" cy="48289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6831" cy="483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0D7A0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7CF541" w14:textId="77777777" w:rsidR="007E0AFF" w:rsidRPr="007E0AFF" w:rsidRDefault="007E0AF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9C08A" w14:textId="77777777" w:rsidR="00B42D2F" w:rsidRDefault="00B42D2F" w:rsidP="0056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2D2F" w:rsidSect="00425836">
      <w:headerReference w:type="default" r:id="rId15"/>
      <w:footerReference w:type="default" r:id="rId1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809" w14:textId="77777777" w:rsidR="001E2D1F" w:rsidRDefault="001E2D1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758EBC4" w14:textId="77777777" w:rsidR="001E2D1F" w:rsidRDefault="001E2D1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DD33F" w14:textId="77777777" w:rsidR="0079007B" w:rsidRPr="00425836" w:rsidRDefault="0079007B">
    <w:pPr>
      <w:pStyle w:val="Footer"/>
      <w:rPr>
        <w:rFonts w:ascii="Times New Roman" w:hAnsi="Times New Roman" w:cs="Times New Roman"/>
        <w:b/>
        <w:color w:val="548DD4" w:themeColor="text2" w:themeTint="99"/>
        <w:sz w:val="20"/>
        <w:szCs w:val="20"/>
      </w:rPr>
    </w:pPr>
    <w:r w:rsidRPr="00425836">
      <w:rPr>
        <w:rFonts w:ascii="Times New Roman" w:hAnsi="Times New Roman" w:cs="Times New Roman"/>
        <w:b/>
        <w:color w:val="548DD4" w:themeColor="text2" w:themeTint="99"/>
        <w:sz w:val="20"/>
        <w:szCs w:val="20"/>
      </w:rPr>
      <w:t>_____________________________________________________________________________________________</w:t>
    </w:r>
  </w:p>
  <w:p w14:paraId="54EDF5FF" w14:textId="77777777" w:rsidR="0079007B" w:rsidRPr="00425836" w:rsidRDefault="0079007B">
    <w:pPr>
      <w:pStyle w:val="Footer"/>
      <w:rPr>
        <w:rFonts w:ascii="Times New Roman" w:hAnsi="Times New Roman" w:cs="Times New Roman"/>
        <w:sz w:val="20"/>
        <w:szCs w:val="20"/>
      </w:rPr>
    </w:pPr>
    <w:proofErr w:type="spellStart"/>
    <w:r w:rsidRPr="00425836">
      <w:rPr>
        <w:rFonts w:ascii="Times New Roman" w:hAnsi="Times New Roman" w:cs="Times New Roman"/>
        <w:b/>
        <w:sz w:val="20"/>
        <w:szCs w:val="20"/>
      </w:rPr>
      <w:t>ST</w:t>
    </w:r>
    <w:r w:rsidRPr="00425836">
      <w:rPr>
        <w:rFonts w:ascii="Times New Roman" w:hAnsi="Times New Roman" w:cs="Times New Roman"/>
        <w:sz w:val="20"/>
        <w:szCs w:val="20"/>
      </w:rPr>
      <w:t>atistics</w:t>
    </w:r>
    <w:proofErr w:type="spellEnd"/>
    <w:r w:rsidRPr="00425836">
      <w:rPr>
        <w:rFonts w:ascii="Times New Roman" w:hAnsi="Times New Roman" w:cs="Times New Roman"/>
        <w:sz w:val="20"/>
        <w:szCs w:val="20"/>
      </w:rPr>
      <w:t xml:space="preserve"> </w:t>
    </w:r>
    <w:r w:rsidRPr="00425836">
      <w:rPr>
        <w:rFonts w:ascii="Times New Roman" w:hAnsi="Times New Roman" w:cs="Times New Roman"/>
        <w:b/>
        <w:sz w:val="20"/>
        <w:szCs w:val="20"/>
      </w:rPr>
      <w:t>E</w:t>
    </w:r>
    <w:r w:rsidRPr="00425836">
      <w:rPr>
        <w:rFonts w:ascii="Times New Roman" w:hAnsi="Times New Roman" w:cs="Times New Roman"/>
        <w:sz w:val="20"/>
        <w:szCs w:val="20"/>
      </w:rPr>
      <w:t xml:space="preserve">ducation </w:t>
    </w:r>
    <w:r w:rsidRPr="00425836">
      <w:rPr>
        <w:rFonts w:ascii="Times New Roman" w:hAnsi="Times New Roman" w:cs="Times New Roman"/>
        <w:b/>
        <w:sz w:val="20"/>
        <w:szCs w:val="20"/>
      </w:rPr>
      <w:t>W</w:t>
    </w:r>
    <w:r w:rsidRPr="00425836">
      <w:rPr>
        <w:rFonts w:ascii="Times New Roman" w:hAnsi="Times New Roman" w:cs="Times New Roman"/>
        <w:sz w:val="20"/>
        <w:szCs w:val="20"/>
      </w:rPr>
      <w:t>eb: Online Journal of K-12 Statistics Lesson Plans</w:t>
    </w:r>
    <w:r>
      <w:rPr>
        <w:rFonts w:ascii="Times New Roman" w:hAnsi="Times New Roman" w:cs="Times New Roman"/>
        <w:sz w:val="20"/>
        <w:szCs w:val="20"/>
      </w:rPr>
      <w:tab/>
    </w:r>
    <w:r w:rsidRPr="00425836">
      <w:rPr>
        <w:rFonts w:ascii="Times New Roman" w:hAnsi="Times New Roman" w:cs="Times New Roman"/>
        <w:sz w:val="20"/>
        <w:szCs w:val="20"/>
      </w:rPr>
      <w:fldChar w:fldCharType="begin"/>
    </w:r>
    <w:r w:rsidRPr="0042583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25836">
      <w:rPr>
        <w:rFonts w:ascii="Times New Roman" w:hAnsi="Times New Roman" w:cs="Times New Roman"/>
        <w:sz w:val="20"/>
        <w:szCs w:val="20"/>
      </w:rPr>
      <w:fldChar w:fldCharType="separate"/>
    </w:r>
    <w:r w:rsidR="00710EDF">
      <w:rPr>
        <w:rFonts w:ascii="Times New Roman" w:hAnsi="Times New Roman" w:cs="Times New Roman"/>
        <w:noProof/>
        <w:sz w:val="20"/>
        <w:szCs w:val="20"/>
      </w:rPr>
      <w:t>1</w:t>
    </w:r>
    <w:r w:rsidRPr="00425836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480316DF" w14:textId="77777777" w:rsidR="0079007B" w:rsidRPr="00425836" w:rsidRDefault="001E2D1F">
    <w:pPr>
      <w:pStyle w:val="Footer"/>
      <w:rPr>
        <w:rFonts w:ascii="Times New Roman" w:hAnsi="Times New Roman" w:cs="Times New Roman"/>
        <w:sz w:val="20"/>
        <w:szCs w:val="20"/>
      </w:rPr>
    </w:pPr>
    <w:hyperlink r:id="rId1" w:history="1">
      <w:r w:rsidR="0079007B" w:rsidRPr="00425836">
        <w:rPr>
          <w:rStyle w:val="Hyperlink"/>
          <w:sz w:val="20"/>
          <w:szCs w:val="20"/>
        </w:rPr>
        <w:t>http://www.amstat.org/education/stew/</w:t>
      </w:r>
    </w:hyperlink>
  </w:p>
  <w:p w14:paraId="39913DAE" w14:textId="77777777" w:rsidR="0079007B" w:rsidRPr="00425836" w:rsidRDefault="0079007B">
    <w:pPr>
      <w:pStyle w:val="Footer"/>
      <w:rPr>
        <w:rFonts w:ascii="Times New Roman" w:hAnsi="Times New Roman" w:cs="Times New Roman"/>
        <w:sz w:val="20"/>
        <w:szCs w:val="20"/>
      </w:rPr>
    </w:pPr>
    <w:r w:rsidRPr="00425836">
      <w:rPr>
        <w:rFonts w:ascii="Times New Roman" w:hAnsi="Times New Roman" w:cs="Times New Roman"/>
        <w:sz w:val="20"/>
        <w:szCs w:val="20"/>
      </w:rPr>
      <w:t xml:space="preserve">Contact Author for </w:t>
    </w:r>
    <w:r w:rsidRPr="00425836">
      <w:rPr>
        <w:rFonts w:ascii="Times New Roman" w:hAnsi="Times New Roman" w:cs="Times New Roman"/>
        <w:color w:val="444444"/>
        <w:sz w:val="20"/>
        <w:szCs w:val="20"/>
        <w:shd w:val="clear" w:color="auto" w:fill="FFFFFF"/>
      </w:rPr>
      <w:t>permission to use materials from this STEW lesson in a publication</w:t>
    </w:r>
  </w:p>
  <w:p w14:paraId="13F81FCB" w14:textId="77777777" w:rsidR="0079007B" w:rsidRDefault="0079007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E5FDB" w14:textId="77777777" w:rsidR="001E2D1F" w:rsidRDefault="001E2D1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18CF81A" w14:textId="77777777" w:rsidR="001E2D1F" w:rsidRDefault="001E2D1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65B20" w14:textId="1E23EA56" w:rsidR="00A01662" w:rsidRPr="00A01662" w:rsidRDefault="00A01662" w:rsidP="00A01662">
    <w:pPr>
      <w:pStyle w:val="Header"/>
      <w:rPr>
        <w:rFonts w:ascii="Times New Roman" w:hAnsi="Times New Roman" w:cs="Times New Roman"/>
      </w:rPr>
    </w:pPr>
    <w:r w:rsidRPr="00A01662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E4D87E8" wp14:editId="1F13E492">
          <wp:simplePos x="0" y="0"/>
          <wp:positionH relativeFrom="column">
            <wp:posOffset>5057775</wp:posOffset>
          </wp:positionH>
          <wp:positionV relativeFrom="paragraph">
            <wp:posOffset>-104775</wp:posOffset>
          </wp:positionV>
          <wp:extent cx="723900" cy="421005"/>
          <wp:effectExtent l="0" t="0" r="0" b="0"/>
          <wp:wrapTight wrapText="bothSides">
            <wp:wrapPolygon edited="0">
              <wp:start x="0" y="0"/>
              <wp:lineTo x="0" y="20525"/>
              <wp:lineTo x="21032" y="20525"/>
              <wp:lineTo x="21032" y="0"/>
              <wp:lineTo x="0" y="0"/>
            </wp:wrapPolygon>
          </wp:wrapTight>
          <wp:docPr id="4" name="Picture 4" descr="C:\Users\hstohl\Desktop\JournalEditorialWork\STEW\Website\STEW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stohl\Desktop\JournalEditorialWork\STEW\Website\STEW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662">
      <w:rPr>
        <w:rFonts w:ascii="Times New Roman" w:hAnsi="Times New Roman" w:cs="Times New Roman"/>
      </w:rPr>
      <w:t>Weber, Even, &amp; Weaver</w:t>
    </w:r>
  </w:p>
  <w:p w14:paraId="399D98A2" w14:textId="59347780" w:rsidR="00A01662" w:rsidRPr="00A01662" w:rsidRDefault="00A01662">
    <w:pPr>
      <w:pStyle w:val="Header"/>
      <w:rPr>
        <w:rFonts w:ascii="Times New Roman" w:hAnsi="Times New Roman" w:cs="Times New Roman"/>
      </w:rPr>
    </w:pPr>
    <w:r w:rsidRPr="00A01662">
      <w:rPr>
        <w:rFonts w:ascii="Times New Roman" w:hAnsi="Times New Roman" w:cs="Times New Roman"/>
      </w:rPr>
      <w:t>November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A03"/>
    <w:multiLevelType w:val="multilevel"/>
    <w:tmpl w:val="6A50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606B7F"/>
    <w:multiLevelType w:val="multilevel"/>
    <w:tmpl w:val="631C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352F4A"/>
    <w:multiLevelType w:val="multilevel"/>
    <w:tmpl w:val="B22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3F4335C"/>
    <w:multiLevelType w:val="hybridMultilevel"/>
    <w:tmpl w:val="D52236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E5B72"/>
    <w:multiLevelType w:val="multilevel"/>
    <w:tmpl w:val="C97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D06D3"/>
    <w:multiLevelType w:val="hybridMultilevel"/>
    <w:tmpl w:val="DCD2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7689C"/>
    <w:multiLevelType w:val="multilevel"/>
    <w:tmpl w:val="F52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22A599D"/>
    <w:multiLevelType w:val="hybridMultilevel"/>
    <w:tmpl w:val="01FA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5F3E"/>
    <w:multiLevelType w:val="hybridMultilevel"/>
    <w:tmpl w:val="D52236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FE3ABE"/>
    <w:multiLevelType w:val="hybridMultilevel"/>
    <w:tmpl w:val="FB5C7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175E8"/>
    <w:multiLevelType w:val="hybridMultilevel"/>
    <w:tmpl w:val="366C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CE2098D"/>
    <w:multiLevelType w:val="multilevel"/>
    <w:tmpl w:val="458C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0416181"/>
    <w:multiLevelType w:val="hybridMultilevel"/>
    <w:tmpl w:val="B83A3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4352"/>
    <w:multiLevelType w:val="hybridMultilevel"/>
    <w:tmpl w:val="46CA226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>
    <w:nsid w:val="357167DE"/>
    <w:multiLevelType w:val="hybridMultilevel"/>
    <w:tmpl w:val="E90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5BE67CC"/>
    <w:multiLevelType w:val="multilevel"/>
    <w:tmpl w:val="7E7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80B4D7E"/>
    <w:multiLevelType w:val="multilevel"/>
    <w:tmpl w:val="1F0E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B29666C"/>
    <w:multiLevelType w:val="hybridMultilevel"/>
    <w:tmpl w:val="0BA4F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A71C5"/>
    <w:multiLevelType w:val="multilevel"/>
    <w:tmpl w:val="E41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3D74D81"/>
    <w:multiLevelType w:val="multilevel"/>
    <w:tmpl w:val="375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B960D3E"/>
    <w:multiLevelType w:val="hybridMultilevel"/>
    <w:tmpl w:val="3422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2EF54F3"/>
    <w:multiLevelType w:val="hybridMultilevel"/>
    <w:tmpl w:val="2EA6070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51A14A3"/>
    <w:multiLevelType w:val="hybridMultilevel"/>
    <w:tmpl w:val="52609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F53CE9"/>
    <w:multiLevelType w:val="multilevel"/>
    <w:tmpl w:val="0966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F593048"/>
    <w:multiLevelType w:val="multilevel"/>
    <w:tmpl w:val="DB5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4F97C1D"/>
    <w:multiLevelType w:val="hybridMultilevel"/>
    <w:tmpl w:val="01FC7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681B2024"/>
    <w:multiLevelType w:val="hybridMultilevel"/>
    <w:tmpl w:val="6C682BC4"/>
    <w:lvl w:ilvl="0" w:tplc="8DB4BF3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68DA538D"/>
    <w:multiLevelType w:val="hybridMultilevel"/>
    <w:tmpl w:val="2444B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E1090D"/>
    <w:multiLevelType w:val="hybridMultilevel"/>
    <w:tmpl w:val="3D24FB20"/>
    <w:lvl w:ilvl="0" w:tplc="C3AAD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3182A"/>
    <w:multiLevelType w:val="hybridMultilevel"/>
    <w:tmpl w:val="8050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DC4EAA"/>
    <w:multiLevelType w:val="hybridMultilevel"/>
    <w:tmpl w:val="D4FE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7D197F79"/>
    <w:multiLevelType w:val="hybridMultilevel"/>
    <w:tmpl w:val="47AC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86DCF"/>
    <w:multiLevelType w:val="hybridMultilevel"/>
    <w:tmpl w:val="D61474AC"/>
    <w:lvl w:ilvl="0" w:tplc="01CA0178">
      <w:start w:val="1"/>
      <w:numFmt w:val="lowerLetter"/>
      <w:lvlText w:val="(%1)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7F7E688A"/>
    <w:multiLevelType w:val="multilevel"/>
    <w:tmpl w:val="6C74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FA41AA4"/>
    <w:multiLevelType w:val="hybridMultilevel"/>
    <w:tmpl w:val="8ED645D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24"/>
  </w:num>
  <w:num w:numId="5">
    <w:abstractNumId w:val="0"/>
  </w:num>
  <w:num w:numId="6">
    <w:abstractNumId w:val="2"/>
  </w:num>
  <w:num w:numId="7">
    <w:abstractNumId w:val="11"/>
  </w:num>
  <w:num w:numId="8">
    <w:abstractNumId w:val="19"/>
  </w:num>
  <w:num w:numId="9">
    <w:abstractNumId w:val="15"/>
  </w:num>
  <w:num w:numId="10">
    <w:abstractNumId w:val="33"/>
  </w:num>
  <w:num w:numId="11">
    <w:abstractNumId w:val="18"/>
  </w:num>
  <w:num w:numId="12">
    <w:abstractNumId w:val="16"/>
  </w:num>
  <w:num w:numId="13">
    <w:abstractNumId w:val="1"/>
  </w:num>
  <w:num w:numId="14">
    <w:abstractNumId w:val="14"/>
  </w:num>
  <w:num w:numId="15">
    <w:abstractNumId w:val="25"/>
  </w:num>
  <w:num w:numId="16">
    <w:abstractNumId w:val="13"/>
  </w:num>
  <w:num w:numId="17">
    <w:abstractNumId w:val="34"/>
  </w:num>
  <w:num w:numId="18">
    <w:abstractNumId w:val="10"/>
  </w:num>
  <w:num w:numId="19">
    <w:abstractNumId w:val="29"/>
  </w:num>
  <w:num w:numId="20">
    <w:abstractNumId w:val="20"/>
  </w:num>
  <w:num w:numId="21">
    <w:abstractNumId w:val="32"/>
  </w:num>
  <w:num w:numId="22">
    <w:abstractNumId w:val="26"/>
  </w:num>
  <w:num w:numId="23">
    <w:abstractNumId w:val="21"/>
  </w:num>
  <w:num w:numId="24">
    <w:abstractNumId w:val="5"/>
  </w:num>
  <w:num w:numId="25">
    <w:abstractNumId w:val="4"/>
  </w:num>
  <w:num w:numId="26">
    <w:abstractNumId w:val="31"/>
  </w:num>
  <w:num w:numId="27">
    <w:abstractNumId w:val="22"/>
  </w:num>
  <w:num w:numId="28">
    <w:abstractNumId w:val="3"/>
  </w:num>
  <w:num w:numId="29">
    <w:abstractNumId w:val="12"/>
  </w:num>
  <w:num w:numId="30">
    <w:abstractNumId w:val="28"/>
  </w:num>
  <w:num w:numId="31">
    <w:abstractNumId w:val="9"/>
  </w:num>
  <w:num w:numId="32">
    <w:abstractNumId w:val="27"/>
  </w:num>
  <w:num w:numId="33">
    <w:abstractNumId w:val="8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57"/>
    <w:rsid w:val="00000F07"/>
    <w:rsid w:val="000231C9"/>
    <w:rsid w:val="00040B93"/>
    <w:rsid w:val="0007467C"/>
    <w:rsid w:val="000A1E2F"/>
    <w:rsid w:val="000A5711"/>
    <w:rsid w:val="000A7938"/>
    <w:rsid w:val="000C56AB"/>
    <w:rsid w:val="000F6921"/>
    <w:rsid w:val="00106018"/>
    <w:rsid w:val="001324BF"/>
    <w:rsid w:val="00154F11"/>
    <w:rsid w:val="00163F25"/>
    <w:rsid w:val="00177639"/>
    <w:rsid w:val="00183A99"/>
    <w:rsid w:val="001E2D1F"/>
    <w:rsid w:val="001E6440"/>
    <w:rsid w:val="0022487F"/>
    <w:rsid w:val="00275A88"/>
    <w:rsid w:val="00291386"/>
    <w:rsid w:val="002A7799"/>
    <w:rsid w:val="002B5BCE"/>
    <w:rsid w:val="002C2C5B"/>
    <w:rsid w:val="002E4865"/>
    <w:rsid w:val="003159D3"/>
    <w:rsid w:val="00317C33"/>
    <w:rsid w:val="00341E0E"/>
    <w:rsid w:val="003429E4"/>
    <w:rsid w:val="00371AF5"/>
    <w:rsid w:val="00371F77"/>
    <w:rsid w:val="00383644"/>
    <w:rsid w:val="00385C2E"/>
    <w:rsid w:val="00387FC2"/>
    <w:rsid w:val="003D4FB0"/>
    <w:rsid w:val="003E5A22"/>
    <w:rsid w:val="00400D57"/>
    <w:rsid w:val="0040346D"/>
    <w:rsid w:val="0041222A"/>
    <w:rsid w:val="00412E7A"/>
    <w:rsid w:val="00425836"/>
    <w:rsid w:val="00460FA4"/>
    <w:rsid w:val="0047468F"/>
    <w:rsid w:val="004A09F2"/>
    <w:rsid w:val="004B10CE"/>
    <w:rsid w:val="004B2C48"/>
    <w:rsid w:val="004B2E5F"/>
    <w:rsid w:val="004B525E"/>
    <w:rsid w:val="004D218E"/>
    <w:rsid w:val="004D2F08"/>
    <w:rsid w:val="00521DF0"/>
    <w:rsid w:val="005240CB"/>
    <w:rsid w:val="00533169"/>
    <w:rsid w:val="00540D53"/>
    <w:rsid w:val="00551023"/>
    <w:rsid w:val="00564C64"/>
    <w:rsid w:val="00576887"/>
    <w:rsid w:val="00582EB6"/>
    <w:rsid w:val="005A1A26"/>
    <w:rsid w:val="005A3293"/>
    <w:rsid w:val="005F541D"/>
    <w:rsid w:val="0060335C"/>
    <w:rsid w:val="0061725B"/>
    <w:rsid w:val="00654295"/>
    <w:rsid w:val="00655C88"/>
    <w:rsid w:val="0066125D"/>
    <w:rsid w:val="006667D6"/>
    <w:rsid w:val="00690F87"/>
    <w:rsid w:val="006A53E1"/>
    <w:rsid w:val="006B3D64"/>
    <w:rsid w:val="006B69E0"/>
    <w:rsid w:val="006B7E04"/>
    <w:rsid w:val="006C7BF4"/>
    <w:rsid w:val="00710EDF"/>
    <w:rsid w:val="00740D84"/>
    <w:rsid w:val="00752CE3"/>
    <w:rsid w:val="00786DE9"/>
    <w:rsid w:val="0079007B"/>
    <w:rsid w:val="007A4F65"/>
    <w:rsid w:val="007B0DEA"/>
    <w:rsid w:val="007D7BE5"/>
    <w:rsid w:val="007E0AFF"/>
    <w:rsid w:val="008571C6"/>
    <w:rsid w:val="00870A22"/>
    <w:rsid w:val="008845F8"/>
    <w:rsid w:val="00886601"/>
    <w:rsid w:val="008A369E"/>
    <w:rsid w:val="008C00FB"/>
    <w:rsid w:val="008F3CB2"/>
    <w:rsid w:val="009161B2"/>
    <w:rsid w:val="00923AF6"/>
    <w:rsid w:val="00946D87"/>
    <w:rsid w:val="00964AA7"/>
    <w:rsid w:val="00991D71"/>
    <w:rsid w:val="009A312A"/>
    <w:rsid w:val="009C1E8D"/>
    <w:rsid w:val="009C4A78"/>
    <w:rsid w:val="009F104D"/>
    <w:rsid w:val="00A01662"/>
    <w:rsid w:val="00A07A7C"/>
    <w:rsid w:val="00A16C6C"/>
    <w:rsid w:val="00A4188C"/>
    <w:rsid w:val="00A4337C"/>
    <w:rsid w:val="00A47B80"/>
    <w:rsid w:val="00A51FE4"/>
    <w:rsid w:val="00A64A2F"/>
    <w:rsid w:val="00A77B56"/>
    <w:rsid w:val="00A80BA0"/>
    <w:rsid w:val="00A94D6E"/>
    <w:rsid w:val="00A94F6E"/>
    <w:rsid w:val="00AD55F6"/>
    <w:rsid w:val="00AF246B"/>
    <w:rsid w:val="00AF54B5"/>
    <w:rsid w:val="00B030A2"/>
    <w:rsid w:val="00B313FA"/>
    <w:rsid w:val="00B42D2F"/>
    <w:rsid w:val="00B46AF7"/>
    <w:rsid w:val="00B64108"/>
    <w:rsid w:val="00B650F2"/>
    <w:rsid w:val="00B760EB"/>
    <w:rsid w:val="00B9338A"/>
    <w:rsid w:val="00BB2473"/>
    <w:rsid w:val="00BB6512"/>
    <w:rsid w:val="00BD5C71"/>
    <w:rsid w:val="00BF0056"/>
    <w:rsid w:val="00C036B6"/>
    <w:rsid w:val="00C4153A"/>
    <w:rsid w:val="00C535A2"/>
    <w:rsid w:val="00C6044A"/>
    <w:rsid w:val="00C75A5C"/>
    <w:rsid w:val="00C813CB"/>
    <w:rsid w:val="00CC181C"/>
    <w:rsid w:val="00CD750B"/>
    <w:rsid w:val="00D240CC"/>
    <w:rsid w:val="00D24757"/>
    <w:rsid w:val="00D65D3F"/>
    <w:rsid w:val="00D841E0"/>
    <w:rsid w:val="00D84C79"/>
    <w:rsid w:val="00DA6037"/>
    <w:rsid w:val="00E00106"/>
    <w:rsid w:val="00E15B92"/>
    <w:rsid w:val="00E364B1"/>
    <w:rsid w:val="00E40127"/>
    <w:rsid w:val="00E47599"/>
    <w:rsid w:val="00E64164"/>
    <w:rsid w:val="00ED3736"/>
    <w:rsid w:val="00ED471D"/>
    <w:rsid w:val="00ED63A3"/>
    <w:rsid w:val="00EF6D9E"/>
    <w:rsid w:val="00F0116B"/>
    <w:rsid w:val="00F07782"/>
    <w:rsid w:val="00F36E5B"/>
    <w:rsid w:val="00F440E2"/>
    <w:rsid w:val="00F47FE1"/>
    <w:rsid w:val="00F5759C"/>
    <w:rsid w:val="00F615F7"/>
    <w:rsid w:val="00F65C11"/>
    <w:rsid w:val="00F7068D"/>
    <w:rsid w:val="00F72952"/>
    <w:rsid w:val="00F9383B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94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99"/>
    <w:pPr>
      <w:spacing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E4759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E47599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47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75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475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475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7599"/>
    <w:pPr>
      <w:ind w:left="720"/>
    </w:pPr>
  </w:style>
  <w:style w:type="paragraph" w:styleId="NormalWeb">
    <w:name w:val="Normal (Web)"/>
    <w:basedOn w:val="Normal"/>
    <w:uiPriority w:val="99"/>
    <w:rsid w:val="00E475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47599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E47599"/>
    <w:rPr>
      <w:rFonts w:ascii="Times New Roman" w:hAnsi="Times New Roman"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47599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475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47599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47599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99"/>
    <w:qFormat/>
    <w:rsid w:val="00E47599"/>
    <w:rPr>
      <w:rFonts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475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7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5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7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47599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2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75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E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99"/>
    <w:pPr>
      <w:spacing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E4759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E47599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47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75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475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475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7599"/>
    <w:pPr>
      <w:ind w:left="720"/>
    </w:pPr>
  </w:style>
  <w:style w:type="paragraph" w:styleId="NormalWeb">
    <w:name w:val="Normal (Web)"/>
    <w:basedOn w:val="Normal"/>
    <w:uiPriority w:val="99"/>
    <w:rsid w:val="00E475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47599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E47599"/>
    <w:rPr>
      <w:rFonts w:ascii="Times New Roman" w:hAnsi="Times New Roman"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47599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475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47599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47599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99"/>
    <w:qFormat/>
    <w:rsid w:val="00E47599"/>
    <w:rPr>
      <w:rFonts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475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7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5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7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47599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2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75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E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erw@central.edu" TargetMode="External"/><Relationship Id="rId13" Type="http://schemas.openxmlformats.org/officeDocument/2006/relationships/hyperlink" Target="http://www.nctm.org/coremathtools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th.kendallhunt.com/documents/daa2/cntns/daa2cntns_014_1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weavers1@centra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c@waterlooschools.org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stat.org/education/ste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Taste of Yellow</vt:lpstr>
    </vt:vector>
  </TitlesOfParts>
  <Company>St. Cloud State University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Taste of Yellow</dc:title>
  <dc:creator>Mary</dc:creator>
  <cp:lastModifiedBy>hstohl</cp:lastModifiedBy>
  <cp:revision>3</cp:revision>
  <cp:lastPrinted>2011-09-06T01:31:00Z</cp:lastPrinted>
  <dcterms:created xsi:type="dcterms:W3CDTF">2015-11-19T20:28:00Z</dcterms:created>
  <dcterms:modified xsi:type="dcterms:W3CDTF">2015-11-19T20:30:00Z</dcterms:modified>
</cp:coreProperties>
</file>